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26" w:rsidRDefault="00AE7026"/>
    <w:p w:rsidR="00AE7026" w:rsidRDefault="00AE7026"/>
    <w:p w:rsidR="00AE7026" w:rsidRDefault="00AE7026"/>
    <w:p w:rsidR="001F4E41" w:rsidRPr="006774D8" w:rsidRDefault="001F4E41" w:rsidP="001F4E41">
      <w:pPr>
        <w:pStyle w:val="4"/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41" w:rsidRPr="006774D8" w:rsidRDefault="001F4E41" w:rsidP="001F4E41">
      <w:pPr>
        <w:jc w:val="center"/>
        <w:rPr>
          <w:b/>
        </w:rPr>
      </w:pPr>
      <w:r w:rsidRPr="006774D8">
        <w:rPr>
          <w:b/>
        </w:rPr>
        <w:t>РЕСПУБЛИКА БУРЯТИЯ</w:t>
      </w:r>
    </w:p>
    <w:p w:rsidR="001F4E41" w:rsidRPr="006774D8" w:rsidRDefault="001F4E41" w:rsidP="001F4E41">
      <w:pPr>
        <w:jc w:val="center"/>
        <w:rPr>
          <w:b/>
        </w:rPr>
      </w:pPr>
      <w:r w:rsidRPr="006774D8">
        <w:rPr>
          <w:b/>
        </w:rPr>
        <w:t xml:space="preserve">МУНИЦИПАЛЬНОЕ </w:t>
      </w:r>
      <w:r>
        <w:rPr>
          <w:b/>
        </w:rPr>
        <w:t xml:space="preserve">АВТОНОМНОЕ ДОШКОЛЬНОЕ </w:t>
      </w:r>
      <w:r w:rsidRPr="006774D8">
        <w:rPr>
          <w:b/>
        </w:rPr>
        <w:t>ОБРАЗОВА</w:t>
      </w:r>
      <w:r>
        <w:rPr>
          <w:b/>
        </w:rPr>
        <w:t>ТЕЛЬ</w:t>
      </w:r>
      <w:r w:rsidRPr="006774D8">
        <w:rPr>
          <w:b/>
        </w:rPr>
        <w:t>Н</w:t>
      </w:r>
      <w:r>
        <w:rPr>
          <w:b/>
        </w:rPr>
        <w:t>ОЕ</w:t>
      </w:r>
    </w:p>
    <w:p w:rsidR="001F4E41" w:rsidRDefault="001F4E41" w:rsidP="001F4E41">
      <w:pPr>
        <w:pBdr>
          <w:bottom w:val="single" w:sz="12" w:space="1" w:color="auto"/>
        </w:pBdr>
        <w:jc w:val="center"/>
      </w:pPr>
      <w:r>
        <w:rPr>
          <w:b/>
        </w:rPr>
        <w:t>УЧРЕЖДЕНИЕ ДЕТСКИЙ САД «ОГОНЕК»</w:t>
      </w:r>
    </w:p>
    <w:p w:rsidR="001F4E41" w:rsidRPr="00951F1C" w:rsidRDefault="001F4E41" w:rsidP="001F4E41">
      <w:pPr>
        <w:pBdr>
          <w:bottom w:val="single" w:sz="12" w:space="1" w:color="auto"/>
        </w:pBdr>
        <w:jc w:val="right"/>
      </w:pPr>
      <w:r w:rsidRPr="00951F1C">
        <w:t xml:space="preserve">671510, РБ, </w:t>
      </w:r>
      <w:proofErr w:type="spellStart"/>
      <w:r w:rsidRPr="00951F1C">
        <w:t>Баунтовский</w:t>
      </w:r>
      <w:proofErr w:type="spellEnd"/>
      <w:r w:rsidRPr="00951F1C">
        <w:t xml:space="preserve"> р-н,</w:t>
      </w:r>
    </w:p>
    <w:p w:rsidR="001F4E41" w:rsidRPr="00951F1C" w:rsidRDefault="001F4E41" w:rsidP="001F4E41">
      <w:pPr>
        <w:pBdr>
          <w:bottom w:val="single" w:sz="12" w:space="1" w:color="auto"/>
        </w:pBdr>
        <w:jc w:val="right"/>
      </w:pPr>
      <w:r w:rsidRPr="00951F1C">
        <w:t>с</w:t>
      </w:r>
      <w:proofErr w:type="gramStart"/>
      <w:r w:rsidRPr="00951F1C">
        <w:t>.Б</w:t>
      </w:r>
      <w:proofErr w:type="gramEnd"/>
      <w:r w:rsidRPr="00951F1C">
        <w:t>агдарин, пер.Парковый, 2</w:t>
      </w:r>
    </w:p>
    <w:p w:rsidR="001F4E41" w:rsidRPr="00951F1C" w:rsidRDefault="001F4E41" w:rsidP="001F4E41">
      <w:pPr>
        <w:pBdr>
          <w:bottom w:val="single" w:sz="12" w:space="1" w:color="auto"/>
        </w:pBdr>
        <w:contextualSpacing/>
        <w:jc w:val="right"/>
      </w:pPr>
      <w:r w:rsidRPr="00951F1C">
        <w:t>тел</w:t>
      </w:r>
      <w:r w:rsidRPr="003F350E">
        <w:t xml:space="preserve">.: 41-3-79 </w:t>
      </w:r>
    </w:p>
    <w:p w:rsidR="001F4E41" w:rsidRPr="001F4E41" w:rsidRDefault="001F4E41" w:rsidP="001F4E41">
      <w:pPr>
        <w:pBdr>
          <w:bottom w:val="single" w:sz="12" w:space="1" w:color="auto"/>
        </w:pBdr>
        <w:contextualSpacing/>
        <w:jc w:val="right"/>
        <w:rPr>
          <w:lang w:val="en-US"/>
        </w:rPr>
      </w:pPr>
      <w:r w:rsidRPr="00951F1C">
        <w:rPr>
          <w:lang w:val="en-US"/>
        </w:rPr>
        <w:t>E</w:t>
      </w:r>
      <w:r w:rsidRPr="001F4E41">
        <w:rPr>
          <w:lang w:val="en-US"/>
        </w:rPr>
        <w:t>-</w:t>
      </w:r>
      <w:r w:rsidRPr="00951F1C">
        <w:rPr>
          <w:lang w:val="en-US"/>
        </w:rPr>
        <w:t>mail</w:t>
      </w:r>
      <w:r w:rsidRPr="001F4E41">
        <w:rPr>
          <w:lang w:val="en-US"/>
        </w:rPr>
        <w:t xml:space="preserve">: </w:t>
      </w:r>
      <w:r w:rsidRPr="00951F1C">
        <w:rPr>
          <w:lang w:val="en-US"/>
        </w:rPr>
        <w:t>bauntogonek</w:t>
      </w:r>
      <w:r w:rsidRPr="001F4E41">
        <w:rPr>
          <w:lang w:val="en-US"/>
        </w:rPr>
        <w:t>@</w:t>
      </w:r>
      <w:r w:rsidRPr="00951F1C">
        <w:rPr>
          <w:lang w:val="en-US"/>
        </w:rPr>
        <w:t>yandex</w:t>
      </w:r>
      <w:r w:rsidRPr="001F4E41">
        <w:rPr>
          <w:lang w:val="en-US"/>
        </w:rPr>
        <w:t>.</w:t>
      </w:r>
      <w:r w:rsidRPr="00951F1C">
        <w:rPr>
          <w:lang w:val="en-US"/>
        </w:rPr>
        <w:t>ru</w:t>
      </w:r>
    </w:p>
    <w:p w:rsidR="001F4E41" w:rsidRPr="001F4E41" w:rsidRDefault="001F4E41" w:rsidP="001F4E41">
      <w:pPr>
        <w:pStyle w:val="a5"/>
        <w:jc w:val="center"/>
        <w:rPr>
          <w:b/>
          <w:bCs/>
          <w:sz w:val="27"/>
          <w:szCs w:val="27"/>
          <w:lang w:val="en-US"/>
        </w:rPr>
      </w:pPr>
      <w:r>
        <w:rPr>
          <w:b/>
          <w:bCs/>
          <w:sz w:val="27"/>
          <w:szCs w:val="27"/>
        </w:rPr>
        <w:t>РМО</w:t>
      </w:r>
    </w:p>
    <w:p w:rsidR="001F4E41" w:rsidRPr="004B76B3" w:rsidRDefault="001F4E41" w:rsidP="004B76B3">
      <w:pPr>
        <w:jc w:val="center"/>
        <w:rPr>
          <w:b/>
          <w:sz w:val="36"/>
          <w:szCs w:val="36"/>
        </w:rPr>
      </w:pPr>
      <w:r w:rsidRPr="004B76B3">
        <w:rPr>
          <w:b/>
          <w:sz w:val="36"/>
          <w:szCs w:val="36"/>
        </w:rPr>
        <w:t>«Система работы  по развитию речи детей дошкольного возраста »</w:t>
      </w:r>
    </w:p>
    <w:p w:rsidR="001F4E41" w:rsidRPr="004B76B3" w:rsidRDefault="001F4E41" w:rsidP="001F4E41">
      <w:pPr>
        <w:rPr>
          <w:b/>
          <w:sz w:val="28"/>
          <w:szCs w:val="28"/>
        </w:rPr>
      </w:pPr>
    </w:p>
    <w:p w:rsidR="007C6163" w:rsidRDefault="001F4E41" w:rsidP="007C76C7">
      <w:pPr>
        <w:tabs>
          <w:tab w:val="left" w:pos="2025"/>
        </w:tabs>
        <w:rPr>
          <w:b/>
          <w:sz w:val="28"/>
          <w:szCs w:val="28"/>
        </w:rPr>
      </w:pPr>
      <w:r w:rsidRPr="004B76B3">
        <w:rPr>
          <w:b/>
          <w:bCs/>
          <w:sz w:val="28"/>
          <w:szCs w:val="28"/>
        </w:rPr>
        <w:t>Место проведения:</w:t>
      </w:r>
      <w:r w:rsidRPr="004B76B3">
        <w:rPr>
          <w:b/>
          <w:sz w:val="28"/>
          <w:szCs w:val="28"/>
        </w:rPr>
        <w:t xml:space="preserve"> МАДОУ детский сад «Огонек»</w:t>
      </w:r>
    </w:p>
    <w:p w:rsidR="007C76C7" w:rsidRPr="004B76B3" w:rsidRDefault="000D76B3" w:rsidP="007C76C7">
      <w:pPr>
        <w:tabs>
          <w:tab w:val="left" w:pos="2025"/>
        </w:tabs>
        <w:rPr>
          <w:rStyle w:val="a8"/>
          <w:b w:val="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="007C6163">
        <w:rPr>
          <w:b/>
          <w:sz w:val="28"/>
          <w:szCs w:val="28"/>
        </w:rPr>
        <w:t xml:space="preserve">ехническое подключение в </w:t>
      </w:r>
      <w:r w:rsidR="007C6163" w:rsidRPr="00BC13D2">
        <w:rPr>
          <w:b/>
          <w:sz w:val="28"/>
          <w:szCs w:val="28"/>
        </w:rPr>
        <w:t>9</w:t>
      </w:r>
      <w:r w:rsidR="007C6163">
        <w:rPr>
          <w:b/>
          <w:sz w:val="28"/>
          <w:szCs w:val="28"/>
          <w:vertAlign w:val="superscript"/>
        </w:rPr>
        <w:t>00</w:t>
      </w:r>
      <w:r w:rsidR="007C6163">
        <w:rPr>
          <w:b/>
          <w:color w:val="FF0000"/>
          <w:sz w:val="28"/>
          <w:szCs w:val="28"/>
          <w:vertAlign w:val="superscript"/>
        </w:rPr>
        <w:t xml:space="preserve">   </w:t>
      </w:r>
      <w:r w:rsidR="001F4E41" w:rsidRPr="004B76B3">
        <w:rPr>
          <w:b/>
          <w:sz w:val="28"/>
          <w:szCs w:val="28"/>
        </w:rPr>
        <w:br/>
      </w:r>
      <w:r w:rsidR="001F4E41" w:rsidRPr="004B76B3">
        <w:rPr>
          <w:b/>
          <w:bCs/>
          <w:sz w:val="28"/>
          <w:szCs w:val="28"/>
        </w:rPr>
        <w:t xml:space="preserve">Время проведения: </w:t>
      </w:r>
      <w:r w:rsidR="00BC13D2" w:rsidRPr="00BC13D2">
        <w:rPr>
          <w:b/>
          <w:sz w:val="28"/>
          <w:szCs w:val="28"/>
        </w:rPr>
        <w:t>05.02.2021</w:t>
      </w:r>
      <w:r w:rsidR="001F4E41" w:rsidRPr="00BC13D2">
        <w:rPr>
          <w:b/>
          <w:sz w:val="28"/>
          <w:szCs w:val="28"/>
        </w:rPr>
        <w:t>г. в  9</w:t>
      </w:r>
      <w:r w:rsidR="00193893">
        <w:rPr>
          <w:b/>
          <w:sz w:val="28"/>
          <w:szCs w:val="28"/>
          <w:vertAlign w:val="superscript"/>
        </w:rPr>
        <w:t>15</w:t>
      </w:r>
      <w:r w:rsidR="00DB0991">
        <w:rPr>
          <w:b/>
          <w:color w:val="FF0000"/>
          <w:sz w:val="28"/>
          <w:szCs w:val="28"/>
          <w:vertAlign w:val="superscript"/>
        </w:rPr>
        <w:t xml:space="preserve">   </w:t>
      </w:r>
      <w:r w:rsidR="001F4E41" w:rsidRPr="004B76B3">
        <w:rPr>
          <w:b/>
          <w:sz w:val="28"/>
          <w:szCs w:val="28"/>
        </w:rPr>
        <w:br/>
      </w:r>
      <w:r w:rsidR="001F4E41" w:rsidRPr="004B76B3">
        <w:rPr>
          <w:b/>
          <w:bCs/>
          <w:sz w:val="28"/>
          <w:szCs w:val="28"/>
        </w:rPr>
        <w:t xml:space="preserve">Участники: </w:t>
      </w:r>
      <w:r w:rsidR="001F4E41" w:rsidRPr="004B76B3">
        <w:rPr>
          <w:b/>
          <w:sz w:val="28"/>
          <w:szCs w:val="28"/>
        </w:rPr>
        <w:t>представители РОО, заведующие и педагоги детских садов</w:t>
      </w:r>
      <w:r w:rsidR="001F4E41" w:rsidRPr="004B76B3">
        <w:rPr>
          <w:sz w:val="28"/>
          <w:szCs w:val="28"/>
        </w:rPr>
        <w:br/>
      </w:r>
      <w:r w:rsidR="001F4E41" w:rsidRPr="004B76B3">
        <w:rPr>
          <w:b/>
          <w:bCs/>
          <w:sz w:val="28"/>
          <w:szCs w:val="28"/>
        </w:rPr>
        <w:t>Цель:</w:t>
      </w:r>
      <w:r w:rsidR="001F4E41" w:rsidRPr="004B76B3">
        <w:rPr>
          <w:sz w:val="28"/>
          <w:szCs w:val="28"/>
        </w:rPr>
        <w:t xml:space="preserve"> </w:t>
      </w:r>
      <w:r w:rsidR="007C76C7" w:rsidRPr="004B76B3">
        <w:rPr>
          <w:rStyle w:val="a8"/>
          <w:color w:val="000000"/>
          <w:sz w:val="28"/>
          <w:szCs w:val="28"/>
        </w:rPr>
        <w:t>Развитие речевой  активности через разнообразные формы работы</w:t>
      </w:r>
      <w:r w:rsidR="00DB0991">
        <w:rPr>
          <w:rStyle w:val="a8"/>
          <w:color w:val="000000"/>
          <w:sz w:val="28"/>
          <w:szCs w:val="28"/>
        </w:rPr>
        <w:t xml:space="preserve"> </w:t>
      </w:r>
    </w:p>
    <w:p w:rsidR="007C76C7" w:rsidRDefault="007C76C7" w:rsidP="007C76C7">
      <w:pPr>
        <w:tabs>
          <w:tab w:val="left" w:pos="2025"/>
        </w:tabs>
        <w:rPr>
          <w:rStyle w:val="a8"/>
          <w:rFonts w:ascii="Arial" w:hAnsi="Arial" w:cs="Arial"/>
          <w:color w:val="000000"/>
          <w:sz w:val="21"/>
          <w:szCs w:val="21"/>
        </w:rPr>
      </w:pPr>
    </w:p>
    <w:p w:rsidR="007C76C7" w:rsidRDefault="007C76C7" w:rsidP="007C76C7">
      <w:pPr>
        <w:tabs>
          <w:tab w:val="left" w:pos="2025"/>
        </w:tabs>
      </w:pPr>
    </w:p>
    <w:tbl>
      <w:tblPr>
        <w:tblStyle w:val="a4"/>
        <w:tblW w:w="9747" w:type="dxa"/>
        <w:tblLook w:val="04A0"/>
      </w:tblPr>
      <w:tblGrid>
        <w:gridCol w:w="975"/>
        <w:gridCol w:w="3164"/>
        <w:gridCol w:w="1649"/>
        <w:gridCol w:w="1495"/>
        <w:gridCol w:w="2464"/>
      </w:tblGrid>
      <w:tr w:rsidR="007C76C7" w:rsidTr="00EE4A62">
        <w:tc>
          <w:tcPr>
            <w:tcW w:w="975" w:type="dxa"/>
          </w:tcPr>
          <w:p w:rsidR="007C76C7" w:rsidRPr="004B76B3" w:rsidRDefault="007C76C7" w:rsidP="00EE4A62">
            <w:r w:rsidRPr="004B76B3">
              <w:t>№</w:t>
            </w:r>
          </w:p>
        </w:tc>
        <w:tc>
          <w:tcPr>
            <w:tcW w:w="3164" w:type="dxa"/>
          </w:tcPr>
          <w:p w:rsidR="007C76C7" w:rsidRPr="004B76B3" w:rsidRDefault="007C76C7" w:rsidP="00EE4A62">
            <w:r w:rsidRPr="004B76B3">
              <w:t xml:space="preserve">Мероприятие </w:t>
            </w:r>
          </w:p>
        </w:tc>
        <w:tc>
          <w:tcPr>
            <w:tcW w:w="1649" w:type="dxa"/>
          </w:tcPr>
          <w:p w:rsidR="007C76C7" w:rsidRPr="004B76B3" w:rsidRDefault="007C76C7" w:rsidP="00EE4A62">
            <w:r w:rsidRPr="004B76B3">
              <w:t>Место проведения</w:t>
            </w:r>
          </w:p>
        </w:tc>
        <w:tc>
          <w:tcPr>
            <w:tcW w:w="1495" w:type="dxa"/>
          </w:tcPr>
          <w:p w:rsidR="007C76C7" w:rsidRPr="004B76B3" w:rsidRDefault="007C76C7" w:rsidP="00EE4A62">
            <w:r w:rsidRPr="004B76B3">
              <w:t>Время проведения</w:t>
            </w:r>
          </w:p>
        </w:tc>
        <w:tc>
          <w:tcPr>
            <w:tcW w:w="2464" w:type="dxa"/>
          </w:tcPr>
          <w:p w:rsidR="007C76C7" w:rsidRPr="004B76B3" w:rsidRDefault="007C76C7" w:rsidP="00EE4A62">
            <w:r w:rsidRPr="004B76B3">
              <w:t xml:space="preserve">Ответственный </w:t>
            </w:r>
          </w:p>
        </w:tc>
      </w:tr>
      <w:tr w:rsidR="007C76C7" w:rsidTr="00EE4A62">
        <w:tc>
          <w:tcPr>
            <w:tcW w:w="975" w:type="dxa"/>
          </w:tcPr>
          <w:p w:rsidR="007C76C7" w:rsidRPr="004B76B3" w:rsidRDefault="007C76C7" w:rsidP="00EE4A62"/>
        </w:tc>
        <w:tc>
          <w:tcPr>
            <w:tcW w:w="3164" w:type="dxa"/>
          </w:tcPr>
          <w:p w:rsidR="007C76C7" w:rsidRPr="004B76B3" w:rsidRDefault="007C76C7" w:rsidP="00AE7026">
            <w:r w:rsidRPr="004B76B3">
              <w:t xml:space="preserve"> Открытие РМО</w:t>
            </w:r>
            <w:r w:rsidR="003F0E4E" w:rsidRPr="004B76B3">
              <w:t xml:space="preserve"> </w:t>
            </w:r>
          </w:p>
        </w:tc>
        <w:tc>
          <w:tcPr>
            <w:tcW w:w="1649" w:type="dxa"/>
          </w:tcPr>
          <w:p w:rsidR="007C76C7" w:rsidRPr="004B76B3" w:rsidRDefault="007C76C7" w:rsidP="00EE4A62">
            <w:proofErr w:type="spellStart"/>
            <w:r w:rsidRPr="004B76B3">
              <w:t>онлайн</w:t>
            </w:r>
            <w:proofErr w:type="spellEnd"/>
          </w:p>
        </w:tc>
        <w:tc>
          <w:tcPr>
            <w:tcW w:w="1495" w:type="dxa"/>
          </w:tcPr>
          <w:p w:rsidR="007C76C7" w:rsidRPr="004B76B3" w:rsidRDefault="007C6163" w:rsidP="00EE4A62">
            <w:r>
              <w:t>9</w:t>
            </w:r>
            <w:r w:rsidR="00193893">
              <w:rPr>
                <w:vertAlign w:val="superscript"/>
              </w:rPr>
              <w:t>1</w:t>
            </w:r>
            <w:r w:rsidR="003F0E4E" w:rsidRPr="004B76B3">
              <w:rPr>
                <w:vertAlign w:val="superscript"/>
              </w:rPr>
              <w:t>5</w:t>
            </w:r>
          </w:p>
        </w:tc>
        <w:tc>
          <w:tcPr>
            <w:tcW w:w="2464" w:type="dxa"/>
          </w:tcPr>
          <w:p w:rsidR="007C76C7" w:rsidRPr="004B76B3" w:rsidRDefault="007C76C7" w:rsidP="00EE4A62">
            <w:r w:rsidRPr="004B76B3">
              <w:t>Заведующа</w:t>
            </w:r>
            <w:proofErr w:type="gramStart"/>
            <w:r w:rsidRPr="004B76B3">
              <w:t>я-</w:t>
            </w:r>
            <w:proofErr w:type="gramEnd"/>
            <w:r w:rsidRPr="004B76B3">
              <w:t xml:space="preserve"> </w:t>
            </w:r>
            <w:proofErr w:type="spellStart"/>
            <w:r w:rsidRPr="004B76B3">
              <w:t>Тогмидон</w:t>
            </w:r>
            <w:proofErr w:type="spellEnd"/>
            <w:r w:rsidRPr="004B76B3">
              <w:t xml:space="preserve"> </w:t>
            </w:r>
            <w:proofErr w:type="spellStart"/>
            <w:r w:rsidRPr="004B76B3">
              <w:t>Элина</w:t>
            </w:r>
            <w:proofErr w:type="spellEnd"/>
            <w:r w:rsidRPr="004B76B3">
              <w:t xml:space="preserve"> Валерьевна Ст.воспитатель-</w:t>
            </w:r>
          </w:p>
          <w:p w:rsidR="007C76C7" w:rsidRPr="004B76B3" w:rsidRDefault="007C76C7" w:rsidP="00EE4A62">
            <w:r w:rsidRPr="004B76B3">
              <w:t>Соловьева Юлия Александровна</w:t>
            </w:r>
          </w:p>
        </w:tc>
      </w:tr>
      <w:tr w:rsidR="003F0E4E" w:rsidTr="00EE4A62">
        <w:tc>
          <w:tcPr>
            <w:tcW w:w="975" w:type="dxa"/>
          </w:tcPr>
          <w:p w:rsidR="003F0E4E" w:rsidRPr="004B76B3" w:rsidRDefault="003F0E4E" w:rsidP="00EE4A62"/>
        </w:tc>
        <w:tc>
          <w:tcPr>
            <w:tcW w:w="3164" w:type="dxa"/>
          </w:tcPr>
          <w:p w:rsidR="003F0E4E" w:rsidRPr="004B76B3" w:rsidRDefault="003F0E4E" w:rsidP="00EE4A62">
            <w:r w:rsidRPr="004B76B3">
              <w:t>доклад</w:t>
            </w:r>
          </w:p>
        </w:tc>
        <w:tc>
          <w:tcPr>
            <w:tcW w:w="1649" w:type="dxa"/>
          </w:tcPr>
          <w:p w:rsidR="003F0E4E" w:rsidRPr="004B76B3" w:rsidRDefault="00AE7026" w:rsidP="00EE4A62">
            <w:proofErr w:type="spellStart"/>
            <w:r w:rsidRPr="004B76B3">
              <w:t>онлайн</w:t>
            </w:r>
            <w:proofErr w:type="spellEnd"/>
          </w:p>
        </w:tc>
        <w:tc>
          <w:tcPr>
            <w:tcW w:w="1495" w:type="dxa"/>
          </w:tcPr>
          <w:p w:rsidR="003F0E4E" w:rsidRPr="004B76B3" w:rsidRDefault="007C6163" w:rsidP="00EE4A62">
            <w:r>
              <w:t>9</w:t>
            </w:r>
            <w:r w:rsidR="00193893">
              <w:rPr>
                <w:vertAlign w:val="superscript"/>
              </w:rPr>
              <w:t>20</w:t>
            </w:r>
            <w:r>
              <w:t>- 9</w:t>
            </w:r>
            <w:r w:rsidR="00193893">
              <w:rPr>
                <w:vertAlign w:val="superscript"/>
              </w:rPr>
              <w:t>2</w:t>
            </w:r>
            <w:r w:rsidR="003F0E4E" w:rsidRPr="004B76B3">
              <w:rPr>
                <w:vertAlign w:val="superscript"/>
              </w:rPr>
              <w:t>5</w:t>
            </w:r>
          </w:p>
        </w:tc>
        <w:tc>
          <w:tcPr>
            <w:tcW w:w="2464" w:type="dxa"/>
          </w:tcPr>
          <w:p w:rsidR="003F0E4E" w:rsidRPr="004B76B3" w:rsidRDefault="003F0E4E" w:rsidP="003F0E4E">
            <w:r w:rsidRPr="004B76B3">
              <w:t>Ст</w:t>
            </w:r>
            <w:proofErr w:type="gramStart"/>
            <w:r w:rsidRPr="004B76B3">
              <w:t>.в</w:t>
            </w:r>
            <w:proofErr w:type="gramEnd"/>
            <w:r w:rsidRPr="004B76B3">
              <w:t>оспитатель-</w:t>
            </w:r>
          </w:p>
          <w:p w:rsidR="003F0E4E" w:rsidRPr="004B76B3" w:rsidRDefault="003F0E4E" w:rsidP="003F0E4E">
            <w:r w:rsidRPr="004B76B3">
              <w:t>Соловьева Юлия Александровна</w:t>
            </w:r>
          </w:p>
        </w:tc>
      </w:tr>
      <w:tr w:rsidR="007C76C7" w:rsidTr="004B76B3">
        <w:trPr>
          <w:trHeight w:val="354"/>
        </w:trPr>
        <w:tc>
          <w:tcPr>
            <w:tcW w:w="975" w:type="dxa"/>
          </w:tcPr>
          <w:p w:rsidR="007C76C7" w:rsidRPr="004B76B3" w:rsidRDefault="007C76C7" w:rsidP="00EE4A62">
            <w:r w:rsidRPr="004B76B3">
              <w:rPr>
                <w:rFonts w:eastAsia="Times New Roman"/>
                <w:bCs/>
              </w:rPr>
              <w:t>I блок.  </w:t>
            </w:r>
          </w:p>
        </w:tc>
        <w:tc>
          <w:tcPr>
            <w:tcW w:w="8772" w:type="dxa"/>
            <w:gridSpan w:val="4"/>
          </w:tcPr>
          <w:p w:rsidR="007C76C7" w:rsidRPr="004B76B3" w:rsidRDefault="00AE7026" w:rsidP="00EE4A62">
            <w:pPr>
              <w:shd w:val="clear" w:color="auto" w:fill="FDFDF7"/>
              <w:spacing w:before="240" w:after="240"/>
              <w:rPr>
                <w:rFonts w:eastAsia="Times New Roman"/>
              </w:rPr>
            </w:pPr>
            <w:r w:rsidRPr="004B76B3">
              <w:rPr>
                <w:rFonts w:eastAsia="Times New Roman"/>
                <w:i/>
                <w:iCs/>
              </w:rPr>
              <w:t>Просмотр открытого мероприятия</w:t>
            </w:r>
            <w:r w:rsidR="007C76C7" w:rsidRPr="004B76B3">
              <w:rPr>
                <w:rFonts w:eastAsia="Times New Roman"/>
                <w:i/>
                <w:iCs/>
              </w:rPr>
              <w:t xml:space="preserve"> с детьми:</w:t>
            </w:r>
          </w:p>
          <w:p w:rsidR="007C76C7" w:rsidRPr="004B76B3" w:rsidRDefault="007C76C7" w:rsidP="00EE4A62"/>
        </w:tc>
      </w:tr>
      <w:tr w:rsidR="007C76C7" w:rsidTr="00193893">
        <w:trPr>
          <w:trHeight w:val="1417"/>
        </w:trPr>
        <w:tc>
          <w:tcPr>
            <w:tcW w:w="975" w:type="dxa"/>
          </w:tcPr>
          <w:p w:rsidR="007C76C7" w:rsidRPr="004B76B3" w:rsidRDefault="007C76C7" w:rsidP="00EE4A62">
            <w:r w:rsidRPr="004B76B3">
              <w:t>1</w:t>
            </w:r>
          </w:p>
        </w:tc>
        <w:tc>
          <w:tcPr>
            <w:tcW w:w="3164" w:type="dxa"/>
          </w:tcPr>
          <w:p w:rsidR="007C76C7" w:rsidRPr="004B76B3" w:rsidRDefault="007C76C7" w:rsidP="00EE4A62">
            <w:r w:rsidRPr="004B76B3">
              <w:t xml:space="preserve"> </w:t>
            </w:r>
            <w:proofErr w:type="gramStart"/>
            <w:r w:rsidRPr="004B76B3">
              <w:t>Логопедическое</w:t>
            </w:r>
            <w:proofErr w:type="gramEnd"/>
            <w:r w:rsidRPr="004B76B3">
              <w:t xml:space="preserve"> НОД по развитию речи. Подготовительная  группа.</w:t>
            </w:r>
          </w:p>
          <w:p w:rsidR="007C76C7" w:rsidRPr="004B76B3" w:rsidRDefault="007C76C7" w:rsidP="00CA1E3C">
            <w:r w:rsidRPr="004B76B3">
              <w:t>«</w:t>
            </w:r>
            <w:r w:rsidR="00CA1E3C" w:rsidRPr="004B76B3">
              <w:t>Развитие речи по сказке Гус</w:t>
            </w:r>
            <w:proofErr w:type="gramStart"/>
            <w:r w:rsidR="00CA1E3C" w:rsidRPr="004B76B3">
              <w:t>и-</w:t>
            </w:r>
            <w:proofErr w:type="gramEnd"/>
            <w:r w:rsidR="00CA1E3C" w:rsidRPr="004B76B3">
              <w:t xml:space="preserve"> лебеди</w:t>
            </w:r>
            <w:r w:rsidRPr="004B76B3">
              <w:t>»</w:t>
            </w:r>
          </w:p>
        </w:tc>
        <w:tc>
          <w:tcPr>
            <w:tcW w:w="1649" w:type="dxa"/>
          </w:tcPr>
          <w:p w:rsidR="007C76C7" w:rsidRPr="004B76B3" w:rsidRDefault="007C76C7" w:rsidP="003F0E4E">
            <w:r w:rsidRPr="004B76B3">
              <w:t xml:space="preserve"> </w:t>
            </w:r>
            <w:proofErr w:type="gramStart"/>
            <w:r w:rsidR="003F0E4E" w:rsidRPr="004B76B3">
              <w:t>Видео запись</w:t>
            </w:r>
            <w:proofErr w:type="gramEnd"/>
          </w:p>
        </w:tc>
        <w:tc>
          <w:tcPr>
            <w:tcW w:w="1495" w:type="dxa"/>
          </w:tcPr>
          <w:p w:rsidR="007C76C7" w:rsidRPr="004B76B3" w:rsidRDefault="007C6163" w:rsidP="00EE4A62">
            <w:r>
              <w:t>9</w:t>
            </w:r>
            <w:r w:rsidR="00193893">
              <w:rPr>
                <w:vertAlign w:val="superscript"/>
              </w:rPr>
              <w:t>2</w:t>
            </w:r>
            <w:r w:rsidR="007C76C7" w:rsidRPr="004B76B3">
              <w:rPr>
                <w:vertAlign w:val="superscript"/>
              </w:rPr>
              <w:t>5</w:t>
            </w:r>
            <w:r>
              <w:t>- 9</w:t>
            </w:r>
            <w:r w:rsidR="00193893">
              <w:rPr>
                <w:vertAlign w:val="superscript"/>
              </w:rPr>
              <w:t>5</w:t>
            </w:r>
            <w:r w:rsidR="003F0E4E" w:rsidRPr="004B76B3">
              <w:rPr>
                <w:vertAlign w:val="superscript"/>
              </w:rPr>
              <w:t>0</w:t>
            </w:r>
            <w:r w:rsidR="007C76C7" w:rsidRPr="004B76B3">
              <w:rPr>
                <w:vertAlign w:val="superscript"/>
              </w:rPr>
              <w:t xml:space="preserve"> </w:t>
            </w:r>
          </w:p>
        </w:tc>
        <w:tc>
          <w:tcPr>
            <w:tcW w:w="2464" w:type="dxa"/>
          </w:tcPr>
          <w:p w:rsidR="007C76C7" w:rsidRPr="004B76B3" w:rsidRDefault="007C76C7" w:rsidP="00EE4A62">
            <w:proofErr w:type="spellStart"/>
            <w:r w:rsidRPr="004B76B3">
              <w:t>Штыкина</w:t>
            </w:r>
            <w:proofErr w:type="spellEnd"/>
            <w:r w:rsidRPr="004B76B3">
              <w:t xml:space="preserve"> Лариса Валерьевна- </w:t>
            </w:r>
          </w:p>
          <w:p w:rsidR="007C76C7" w:rsidRPr="004B76B3" w:rsidRDefault="007C76C7" w:rsidP="00EE4A62">
            <w:r w:rsidRPr="004B76B3">
              <w:t>учител</w:t>
            </w:r>
            <w:proofErr w:type="gramStart"/>
            <w:r w:rsidRPr="004B76B3">
              <w:t>ь-</w:t>
            </w:r>
            <w:proofErr w:type="gramEnd"/>
            <w:r w:rsidRPr="004B76B3">
              <w:t xml:space="preserve"> логопед  </w:t>
            </w:r>
          </w:p>
        </w:tc>
      </w:tr>
      <w:tr w:rsidR="003F0E4E" w:rsidTr="00EE4A62">
        <w:tc>
          <w:tcPr>
            <w:tcW w:w="975" w:type="dxa"/>
          </w:tcPr>
          <w:p w:rsidR="003F0E4E" w:rsidRPr="004B76B3" w:rsidRDefault="003F0E4E" w:rsidP="00EE4A62">
            <w:r w:rsidRPr="004B76B3">
              <w:t>2</w:t>
            </w:r>
          </w:p>
        </w:tc>
        <w:tc>
          <w:tcPr>
            <w:tcW w:w="3164" w:type="dxa"/>
          </w:tcPr>
          <w:p w:rsidR="003F0E4E" w:rsidRPr="004B76B3" w:rsidRDefault="003F0E4E" w:rsidP="003F0E4E">
            <w:r w:rsidRPr="004B76B3">
              <w:t>Самоанализ и обсуждение НОД</w:t>
            </w:r>
          </w:p>
        </w:tc>
        <w:tc>
          <w:tcPr>
            <w:tcW w:w="1649" w:type="dxa"/>
          </w:tcPr>
          <w:p w:rsidR="003F0E4E" w:rsidRPr="004B76B3" w:rsidRDefault="004B76B3" w:rsidP="00EE4A62">
            <w:proofErr w:type="spellStart"/>
            <w:r>
              <w:t>онлайн</w:t>
            </w:r>
            <w:proofErr w:type="spellEnd"/>
          </w:p>
        </w:tc>
        <w:tc>
          <w:tcPr>
            <w:tcW w:w="1495" w:type="dxa"/>
          </w:tcPr>
          <w:p w:rsidR="003F0E4E" w:rsidRPr="004B76B3" w:rsidRDefault="007C6163" w:rsidP="00EE4A62">
            <w:r>
              <w:t>9</w:t>
            </w:r>
            <w:r w:rsidR="00193893">
              <w:rPr>
                <w:vertAlign w:val="superscript"/>
              </w:rPr>
              <w:t>5</w:t>
            </w:r>
            <w:r w:rsidR="00975EBD" w:rsidRPr="004B76B3">
              <w:rPr>
                <w:vertAlign w:val="superscript"/>
              </w:rPr>
              <w:t>0</w:t>
            </w:r>
            <w:r>
              <w:t>- 9</w:t>
            </w:r>
            <w:r w:rsidR="00193893">
              <w:rPr>
                <w:vertAlign w:val="superscript"/>
              </w:rPr>
              <w:t>5</w:t>
            </w:r>
            <w:r w:rsidR="00975EBD" w:rsidRPr="004B76B3">
              <w:rPr>
                <w:vertAlign w:val="superscript"/>
              </w:rPr>
              <w:t>5</w:t>
            </w:r>
          </w:p>
        </w:tc>
        <w:tc>
          <w:tcPr>
            <w:tcW w:w="2464" w:type="dxa"/>
          </w:tcPr>
          <w:p w:rsidR="003F0E4E" w:rsidRPr="004B76B3" w:rsidRDefault="003F0E4E" w:rsidP="00EE4A62"/>
        </w:tc>
      </w:tr>
      <w:tr w:rsidR="007C76C7" w:rsidTr="00EE4A62">
        <w:tc>
          <w:tcPr>
            <w:tcW w:w="975" w:type="dxa"/>
          </w:tcPr>
          <w:p w:rsidR="007C76C7" w:rsidRPr="004B76B3" w:rsidRDefault="007C76C7" w:rsidP="00EE4A62">
            <w:r w:rsidRPr="004B76B3">
              <w:rPr>
                <w:rFonts w:eastAsia="Times New Roman"/>
                <w:bCs/>
              </w:rPr>
              <w:t>II блок.</w:t>
            </w:r>
          </w:p>
        </w:tc>
        <w:tc>
          <w:tcPr>
            <w:tcW w:w="8772" w:type="dxa"/>
            <w:gridSpan w:val="4"/>
          </w:tcPr>
          <w:p w:rsidR="007C76C7" w:rsidRPr="004B76B3" w:rsidRDefault="007C76C7" w:rsidP="003F0E4E">
            <w:pPr>
              <w:shd w:val="clear" w:color="auto" w:fill="FDFDF7"/>
              <w:spacing w:before="240" w:after="240"/>
              <w:rPr>
                <w:rFonts w:eastAsia="Times New Roman"/>
              </w:rPr>
            </w:pPr>
            <w:r w:rsidRPr="004B76B3">
              <w:rPr>
                <w:rFonts w:eastAsia="Times New Roman"/>
                <w:i/>
                <w:iCs/>
              </w:rPr>
              <w:t>Теоретическая</w:t>
            </w:r>
            <w:r w:rsidRPr="004B76B3">
              <w:rPr>
                <w:rFonts w:eastAsia="Times New Roman"/>
                <w:i/>
                <w:iCs/>
                <w:color w:val="FF0000"/>
              </w:rPr>
              <w:t xml:space="preserve"> </w:t>
            </w:r>
            <w:r w:rsidRPr="004B76B3">
              <w:rPr>
                <w:rFonts w:eastAsia="Times New Roman"/>
                <w:i/>
                <w:iCs/>
              </w:rPr>
              <w:t>часть работы педагогов:</w:t>
            </w:r>
          </w:p>
        </w:tc>
      </w:tr>
      <w:tr w:rsidR="007C76C7" w:rsidTr="00EE4A62">
        <w:tc>
          <w:tcPr>
            <w:tcW w:w="975" w:type="dxa"/>
          </w:tcPr>
          <w:p w:rsidR="007C76C7" w:rsidRPr="004B76B3" w:rsidRDefault="004B76B3" w:rsidP="00EE4A62">
            <w:r>
              <w:t>1</w:t>
            </w:r>
          </w:p>
        </w:tc>
        <w:tc>
          <w:tcPr>
            <w:tcW w:w="3164" w:type="dxa"/>
          </w:tcPr>
          <w:p w:rsidR="007C76C7" w:rsidRDefault="003F0E4E" w:rsidP="00EE4A62">
            <w:proofErr w:type="gramStart"/>
            <w:r w:rsidRPr="004B76B3">
              <w:t xml:space="preserve">Презентация проекта </w:t>
            </w:r>
            <w:r w:rsidRPr="004B76B3">
              <w:lastRenderedPageBreak/>
              <w:t>«Развитие речи по средством дидактической игры»</w:t>
            </w:r>
            <w:proofErr w:type="gramEnd"/>
          </w:p>
          <w:p w:rsidR="00F953BF" w:rsidRPr="004B76B3" w:rsidRDefault="00F953BF" w:rsidP="00EE4A62"/>
        </w:tc>
        <w:tc>
          <w:tcPr>
            <w:tcW w:w="1649" w:type="dxa"/>
          </w:tcPr>
          <w:p w:rsidR="007C76C7" w:rsidRPr="004B76B3" w:rsidRDefault="00BC13D2" w:rsidP="00EE4A62">
            <w:proofErr w:type="spellStart"/>
            <w:r w:rsidRPr="004B76B3">
              <w:lastRenderedPageBreak/>
              <w:t>О</w:t>
            </w:r>
            <w:r w:rsidR="00AE7026" w:rsidRPr="004B76B3">
              <w:t>нлайн</w:t>
            </w:r>
            <w:proofErr w:type="spellEnd"/>
            <w:r>
              <w:t xml:space="preserve"> (</w:t>
            </w:r>
            <w:proofErr w:type="gramStart"/>
            <w:r>
              <w:t xml:space="preserve">видео </w:t>
            </w:r>
            <w:r>
              <w:lastRenderedPageBreak/>
              <w:t>запись</w:t>
            </w:r>
            <w:proofErr w:type="gramEnd"/>
            <w:r>
              <w:t>)</w:t>
            </w:r>
          </w:p>
        </w:tc>
        <w:tc>
          <w:tcPr>
            <w:tcW w:w="1495" w:type="dxa"/>
          </w:tcPr>
          <w:p w:rsidR="007C76C7" w:rsidRPr="004B76B3" w:rsidRDefault="007C6163" w:rsidP="00EE4A62">
            <w:r>
              <w:lastRenderedPageBreak/>
              <w:t>9</w:t>
            </w:r>
            <w:r w:rsidR="00975EBD" w:rsidRPr="004B76B3">
              <w:rPr>
                <w:vertAlign w:val="superscript"/>
              </w:rPr>
              <w:t>5</w:t>
            </w:r>
            <w:r w:rsidR="00193893">
              <w:rPr>
                <w:vertAlign w:val="superscript"/>
              </w:rPr>
              <w:t>5</w:t>
            </w:r>
            <w:r w:rsidR="00193893">
              <w:t>- 10</w:t>
            </w:r>
            <w:r w:rsidR="00193893">
              <w:rPr>
                <w:vertAlign w:val="superscript"/>
              </w:rPr>
              <w:t>00</w:t>
            </w:r>
          </w:p>
        </w:tc>
        <w:tc>
          <w:tcPr>
            <w:tcW w:w="2464" w:type="dxa"/>
          </w:tcPr>
          <w:p w:rsidR="007C76C7" w:rsidRPr="004B76B3" w:rsidRDefault="003F0E4E" w:rsidP="00EE4A62">
            <w:proofErr w:type="spellStart"/>
            <w:r w:rsidRPr="004B76B3">
              <w:t>Хамуева</w:t>
            </w:r>
            <w:proofErr w:type="spellEnd"/>
            <w:r w:rsidRPr="004B76B3">
              <w:t xml:space="preserve"> Надежда </w:t>
            </w:r>
            <w:r w:rsidRPr="004B76B3">
              <w:lastRenderedPageBreak/>
              <w:t xml:space="preserve">Михайловна– </w:t>
            </w:r>
            <w:proofErr w:type="gramStart"/>
            <w:r w:rsidRPr="004B76B3">
              <w:t>во</w:t>
            </w:r>
            <w:proofErr w:type="gramEnd"/>
            <w:r w:rsidRPr="004B76B3">
              <w:t>спитатель,</w:t>
            </w:r>
          </w:p>
        </w:tc>
      </w:tr>
      <w:tr w:rsidR="007C76C7" w:rsidTr="00EE4A62">
        <w:tc>
          <w:tcPr>
            <w:tcW w:w="975" w:type="dxa"/>
          </w:tcPr>
          <w:p w:rsidR="007C76C7" w:rsidRPr="004B76B3" w:rsidRDefault="004B76B3" w:rsidP="00EE4A62">
            <w:r>
              <w:lastRenderedPageBreak/>
              <w:t>2</w:t>
            </w:r>
          </w:p>
        </w:tc>
        <w:tc>
          <w:tcPr>
            <w:tcW w:w="3164" w:type="dxa"/>
          </w:tcPr>
          <w:p w:rsidR="007C76C7" w:rsidRPr="004B76B3" w:rsidRDefault="00F953BF" w:rsidP="00EE4A62">
            <w:r w:rsidRPr="004B76B3">
              <w:t>Презентация проекта  «Театрализованная деятельность как развития речи»</w:t>
            </w:r>
          </w:p>
        </w:tc>
        <w:tc>
          <w:tcPr>
            <w:tcW w:w="1649" w:type="dxa"/>
          </w:tcPr>
          <w:p w:rsidR="007C76C7" w:rsidRDefault="00AE7026" w:rsidP="00F953BF">
            <w:proofErr w:type="spellStart"/>
            <w:r w:rsidRPr="004B76B3">
              <w:t>онлайн</w:t>
            </w:r>
            <w:proofErr w:type="spellEnd"/>
            <w:r w:rsidR="00BC13D2">
              <w:t xml:space="preserve"> </w:t>
            </w:r>
          </w:p>
          <w:p w:rsidR="00F953BF" w:rsidRPr="004B76B3" w:rsidRDefault="00F953BF" w:rsidP="00F953BF"/>
        </w:tc>
        <w:tc>
          <w:tcPr>
            <w:tcW w:w="1495" w:type="dxa"/>
          </w:tcPr>
          <w:p w:rsidR="007C76C7" w:rsidRPr="004B76B3" w:rsidRDefault="007C6163" w:rsidP="00EE4A62">
            <w:r>
              <w:t>10</w:t>
            </w:r>
            <w:r w:rsidR="004B76B3" w:rsidRPr="004B76B3">
              <w:rPr>
                <w:vertAlign w:val="superscript"/>
              </w:rPr>
              <w:t>00</w:t>
            </w:r>
            <w:r>
              <w:t>- 10</w:t>
            </w:r>
            <w:r w:rsidR="00C6450E">
              <w:rPr>
                <w:vertAlign w:val="superscript"/>
              </w:rPr>
              <w:t>05</w:t>
            </w:r>
          </w:p>
        </w:tc>
        <w:tc>
          <w:tcPr>
            <w:tcW w:w="2464" w:type="dxa"/>
          </w:tcPr>
          <w:p w:rsidR="00F953BF" w:rsidRPr="004B76B3" w:rsidRDefault="00F953BF" w:rsidP="00F953BF">
            <w:proofErr w:type="spellStart"/>
            <w:r w:rsidRPr="004B76B3">
              <w:t>Сабкеева</w:t>
            </w:r>
            <w:proofErr w:type="spellEnd"/>
            <w:r w:rsidRPr="004B76B3">
              <w:t xml:space="preserve"> </w:t>
            </w:r>
            <w:proofErr w:type="spellStart"/>
            <w:r w:rsidRPr="004B76B3">
              <w:t>Гэрэлма</w:t>
            </w:r>
            <w:proofErr w:type="spellEnd"/>
            <w:r w:rsidRPr="004B76B3">
              <w:t xml:space="preserve"> </w:t>
            </w:r>
            <w:proofErr w:type="spellStart"/>
            <w:r w:rsidRPr="004B76B3">
              <w:t>Баторовн</w:t>
            </w:r>
            <w:proofErr w:type="gramStart"/>
            <w:r w:rsidRPr="004B76B3">
              <w:t>а</w:t>
            </w:r>
            <w:proofErr w:type="spellEnd"/>
            <w:r w:rsidRPr="004B76B3">
              <w:t>-</w:t>
            </w:r>
            <w:proofErr w:type="gramEnd"/>
            <w:r w:rsidRPr="004B76B3">
              <w:t xml:space="preserve"> воспитатель</w:t>
            </w:r>
          </w:p>
          <w:p w:rsidR="007C76C7" w:rsidRPr="004B76B3" w:rsidRDefault="007C76C7" w:rsidP="00F953BF"/>
        </w:tc>
      </w:tr>
      <w:tr w:rsidR="003F0E4E" w:rsidTr="00EE4A62">
        <w:tc>
          <w:tcPr>
            <w:tcW w:w="975" w:type="dxa"/>
          </w:tcPr>
          <w:p w:rsidR="003F0E4E" w:rsidRPr="004B76B3" w:rsidRDefault="004B76B3" w:rsidP="00EE4A62">
            <w:r>
              <w:t>3</w:t>
            </w:r>
          </w:p>
        </w:tc>
        <w:tc>
          <w:tcPr>
            <w:tcW w:w="3164" w:type="dxa"/>
          </w:tcPr>
          <w:p w:rsidR="003F0E4E" w:rsidRPr="004B76B3" w:rsidRDefault="00F953BF" w:rsidP="00EE4A62">
            <w:r>
              <w:t xml:space="preserve">Презентация </w:t>
            </w:r>
            <w:proofErr w:type="spellStart"/>
            <w:r>
              <w:t>Лепбука</w:t>
            </w:r>
            <w:proofErr w:type="spellEnd"/>
            <w:r w:rsidRPr="004B76B3">
              <w:t xml:space="preserve"> по речевому развитию</w:t>
            </w:r>
          </w:p>
        </w:tc>
        <w:tc>
          <w:tcPr>
            <w:tcW w:w="1649" w:type="dxa"/>
          </w:tcPr>
          <w:p w:rsidR="003F0E4E" w:rsidRPr="004B76B3" w:rsidRDefault="00BC13D2" w:rsidP="00EE4A62">
            <w:proofErr w:type="gramStart"/>
            <w:r>
              <w:t>видео запись</w:t>
            </w:r>
            <w:proofErr w:type="gramEnd"/>
          </w:p>
        </w:tc>
        <w:tc>
          <w:tcPr>
            <w:tcW w:w="1495" w:type="dxa"/>
          </w:tcPr>
          <w:p w:rsidR="003F0E4E" w:rsidRPr="004B76B3" w:rsidRDefault="007C6163" w:rsidP="00EE4A62">
            <w:r>
              <w:t>10</w:t>
            </w:r>
            <w:r w:rsidR="00C6450E">
              <w:rPr>
                <w:vertAlign w:val="superscript"/>
              </w:rPr>
              <w:t>05</w:t>
            </w:r>
            <w:r>
              <w:t>- 10</w:t>
            </w:r>
            <w:r w:rsidR="004B76B3" w:rsidRPr="004B76B3">
              <w:rPr>
                <w:vertAlign w:val="superscript"/>
              </w:rPr>
              <w:t>1</w:t>
            </w:r>
            <w:r w:rsidR="00C6450E">
              <w:rPr>
                <w:vertAlign w:val="superscript"/>
              </w:rPr>
              <w:t>0</w:t>
            </w:r>
          </w:p>
        </w:tc>
        <w:tc>
          <w:tcPr>
            <w:tcW w:w="2464" w:type="dxa"/>
          </w:tcPr>
          <w:p w:rsidR="00F953BF" w:rsidRPr="004B76B3" w:rsidRDefault="00F953BF" w:rsidP="00F953BF">
            <w:proofErr w:type="spellStart"/>
            <w:r>
              <w:t>Дугарова</w:t>
            </w:r>
            <w:proofErr w:type="spellEnd"/>
            <w:r>
              <w:t xml:space="preserve"> Будина </w:t>
            </w:r>
            <w:proofErr w:type="spellStart"/>
            <w:r>
              <w:t>Баировн</w:t>
            </w:r>
            <w:proofErr w:type="gramStart"/>
            <w:r>
              <w:t>а</w:t>
            </w:r>
            <w:proofErr w:type="spellEnd"/>
            <w:r w:rsidRPr="004B76B3">
              <w:t>-</w:t>
            </w:r>
            <w:proofErr w:type="gramEnd"/>
            <w:r w:rsidRPr="004B76B3">
              <w:t xml:space="preserve"> воспитатель </w:t>
            </w:r>
          </w:p>
          <w:p w:rsidR="003F0E4E" w:rsidRPr="004B76B3" w:rsidRDefault="003F0E4E" w:rsidP="00F953BF"/>
        </w:tc>
      </w:tr>
      <w:tr w:rsidR="003F0E4E" w:rsidTr="00EE4A62">
        <w:tc>
          <w:tcPr>
            <w:tcW w:w="975" w:type="dxa"/>
          </w:tcPr>
          <w:p w:rsidR="003F0E4E" w:rsidRPr="004B76B3" w:rsidRDefault="00B35F61" w:rsidP="00EE4A62">
            <w:r>
              <w:t>4</w:t>
            </w:r>
          </w:p>
        </w:tc>
        <w:tc>
          <w:tcPr>
            <w:tcW w:w="3164" w:type="dxa"/>
          </w:tcPr>
          <w:p w:rsidR="003F0E4E" w:rsidRPr="004B76B3" w:rsidRDefault="00CA1E3C" w:rsidP="00EE4A62">
            <w:r w:rsidRPr="004B76B3">
              <w:t>Презентация программы по дополнительному образованию «</w:t>
            </w:r>
            <w:proofErr w:type="spellStart"/>
            <w:r w:rsidRPr="004B76B3">
              <w:t>Говорушки</w:t>
            </w:r>
            <w:proofErr w:type="spellEnd"/>
            <w:r w:rsidRPr="004B76B3">
              <w:t>»</w:t>
            </w:r>
          </w:p>
        </w:tc>
        <w:tc>
          <w:tcPr>
            <w:tcW w:w="1649" w:type="dxa"/>
          </w:tcPr>
          <w:p w:rsidR="003F0E4E" w:rsidRPr="004B76B3" w:rsidRDefault="00AE7026" w:rsidP="00F953BF">
            <w:proofErr w:type="spellStart"/>
            <w:r w:rsidRPr="004B76B3">
              <w:t>онлайн</w:t>
            </w:r>
            <w:proofErr w:type="spellEnd"/>
            <w:r w:rsidR="00BC13D2">
              <w:t xml:space="preserve"> </w:t>
            </w:r>
          </w:p>
        </w:tc>
        <w:tc>
          <w:tcPr>
            <w:tcW w:w="1495" w:type="dxa"/>
          </w:tcPr>
          <w:p w:rsidR="003F0E4E" w:rsidRPr="004B76B3" w:rsidRDefault="007C6163" w:rsidP="00EE4A62">
            <w:r>
              <w:t>10</w:t>
            </w:r>
            <w:r w:rsidR="004B76B3" w:rsidRPr="004B76B3">
              <w:rPr>
                <w:vertAlign w:val="superscript"/>
              </w:rPr>
              <w:t>1</w:t>
            </w:r>
            <w:r w:rsidR="00C6450E">
              <w:rPr>
                <w:vertAlign w:val="superscript"/>
              </w:rPr>
              <w:t>0</w:t>
            </w:r>
            <w:r>
              <w:t>- 10</w:t>
            </w:r>
            <w:r w:rsidR="00C6450E">
              <w:rPr>
                <w:vertAlign w:val="superscript"/>
              </w:rPr>
              <w:t>15</w:t>
            </w:r>
          </w:p>
        </w:tc>
        <w:tc>
          <w:tcPr>
            <w:tcW w:w="2464" w:type="dxa"/>
          </w:tcPr>
          <w:p w:rsidR="00CA1E3C" w:rsidRPr="004B76B3" w:rsidRDefault="00CA1E3C" w:rsidP="00CA1E3C">
            <w:proofErr w:type="spellStart"/>
            <w:r w:rsidRPr="004B76B3">
              <w:t>Северилова</w:t>
            </w:r>
            <w:proofErr w:type="spellEnd"/>
            <w:r w:rsidRPr="004B76B3">
              <w:t xml:space="preserve"> Татьяна Андреевн</w:t>
            </w:r>
            <w:proofErr w:type="gramStart"/>
            <w:r w:rsidRPr="004B76B3">
              <w:t>а-</w:t>
            </w:r>
            <w:proofErr w:type="gramEnd"/>
            <w:r w:rsidRPr="004B76B3">
              <w:t xml:space="preserve"> воспитатель</w:t>
            </w:r>
          </w:p>
          <w:p w:rsidR="003F0E4E" w:rsidRPr="004B76B3" w:rsidRDefault="003F0E4E" w:rsidP="00EE4A62"/>
        </w:tc>
      </w:tr>
      <w:tr w:rsidR="004B76B3" w:rsidTr="00EE4A62">
        <w:tc>
          <w:tcPr>
            <w:tcW w:w="975" w:type="dxa"/>
          </w:tcPr>
          <w:p w:rsidR="004B76B3" w:rsidRPr="004B76B3" w:rsidRDefault="00B35F61" w:rsidP="00EE4A62">
            <w:r>
              <w:t>5</w:t>
            </w:r>
          </w:p>
        </w:tc>
        <w:tc>
          <w:tcPr>
            <w:tcW w:w="3164" w:type="dxa"/>
          </w:tcPr>
          <w:p w:rsidR="004B76B3" w:rsidRPr="004B76B3" w:rsidRDefault="00F953BF" w:rsidP="00C6450E">
            <w:r>
              <w:t>Презентация пособия</w:t>
            </w:r>
            <w:r w:rsidRPr="004B76B3">
              <w:t xml:space="preserve"> по речевому развитию</w:t>
            </w:r>
            <w:r>
              <w:t xml:space="preserve"> «Волшебная карусель»</w:t>
            </w:r>
          </w:p>
        </w:tc>
        <w:tc>
          <w:tcPr>
            <w:tcW w:w="1649" w:type="dxa"/>
          </w:tcPr>
          <w:p w:rsidR="004B76B3" w:rsidRPr="004B76B3" w:rsidRDefault="00F953BF" w:rsidP="00EE4A62">
            <w:r>
              <w:t xml:space="preserve"> </w:t>
            </w:r>
            <w:proofErr w:type="gramStart"/>
            <w:r w:rsidR="00BC13D2">
              <w:t>видео запись</w:t>
            </w:r>
            <w:proofErr w:type="gramEnd"/>
          </w:p>
        </w:tc>
        <w:tc>
          <w:tcPr>
            <w:tcW w:w="1495" w:type="dxa"/>
          </w:tcPr>
          <w:p w:rsidR="004B76B3" w:rsidRPr="004B76B3" w:rsidRDefault="007C6163" w:rsidP="00EE4A62">
            <w:r>
              <w:t>10</w:t>
            </w:r>
            <w:r w:rsidR="00C6450E">
              <w:rPr>
                <w:vertAlign w:val="superscript"/>
              </w:rPr>
              <w:t>15</w:t>
            </w:r>
            <w:r>
              <w:t>- 10</w:t>
            </w:r>
            <w:r w:rsidR="004B76B3" w:rsidRPr="004B76B3">
              <w:rPr>
                <w:vertAlign w:val="superscript"/>
              </w:rPr>
              <w:t>2</w:t>
            </w:r>
            <w:r w:rsidR="00C6450E">
              <w:rPr>
                <w:vertAlign w:val="superscript"/>
              </w:rPr>
              <w:t>0</w:t>
            </w:r>
          </w:p>
        </w:tc>
        <w:tc>
          <w:tcPr>
            <w:tcW w:w="2464" w:type="dxa"/>
          </w:tcPr>
          <w:p w:rsidR="004B76B3" w:rsidRPr="004B76B3" w:rsidRDefault="00F953BF" w:rsidP="00F953BF">
            <w:r w:rsidRPr="004B76B3">
              <w:t>Макарова Галина Владимировн</w:t>
            </w:r>
            <w:proofErr w:type="gramStart"/>
            <w:r w:rsidRPr="004B76B3">
              <w:t>а-</w:t>
            </w:r>
            <w:proofErr w:type="gramEnd"/>
            <w:r w:rsidRPr="004B76B3">
              <w:t xml:space="preserve"> воспитатель</w:t>
            </w:r>
          </w:p>
        </w:tc>
      </w:tr>
      <w:tr w:rsidR="00C6450E" w:rsidTr="00EE4A62">
        <w:tc>
          <w:tcPr>
            <w:tcW w:w="975" w:type="dxa"/>
          </w:tcPr>
          <w:p w:rsidR="00C6450E" w:rsidRPr="004B76B3" w:rsidRDefault="00C6450E" w:rsidP="001B54A8">
            <w:r>
              <w:t>6</w:t>
            </w:r>
          </w:p>
        </w:tc>
        <w:tc>
          <w:tcPr>
            <w:tcW w:w="3164" w:type="dxa"/>
          </w:tcPr>
          <w:p w:rsidR="00C6450E" w:rsidRPr="004B76B3" w:rsidRDefault="00F953BF" w:rsidP="00C6450E">
            <w:r w:rsidRPr="004B76B3">
              <w:t xml:space="preserve">Презентация проекта  «Использование мнемотехники в развитии речи детей старшего  дошкольного возраста » </w:t>
            </w:r>
            <w:r>
              <w:t>и пособия</w:t>
            </w:r>
            <w:r w:rsidRPr="004B76B3">
              <w:t xml:space="preserve"> по речевому развитию</w:t>
            </w:r>
            <w:r>
              <w:t xml:space="preserve"> «Волшебная коробочка»</w:t>
            </w:r>
          </w:p>
        </w:tc>
        <w:tc>
          <w:tcPr>
            <w:tcW w:w="1649" w:type="dxa"/>
          </w:tcPr>
          <w:p w:rsidR="00C6450E" w:rsidRPr="004B76B3" w:rsidRDefault="00C6450E" w:rsidP="001B54A8">
            <w:proofErr w:type="spellStart"/>
            <w:r w:rsidRPr="004B76B3">
              <w:t>онлайн</w:t>
            </w:r>
            <w:proofErr w:type="spellEnd"/>
            <w:r>
              <w:t xml:space="preserve"> (</w:t>
            </w:r>
            <w:proofErr w:type="gramStart"/>
            <w:r>
              <w:t>видео запись</w:t>
            </w:r>
            <w:proofErr w:type="gramEnd"/>
            <w:r>
              <w:t>)</w:t>
            </w:r>
          </w:p>
        </w:tc>
        <w:tc>
          <w:tcPr>
            <w:tcW w:w="1495" w:type="dxa"/>
          </w:tcPr>
          <w:p w:rsidR="00C6450E" w:rsidRPr="004B76B3" w:rsidRDefault="007C6163" w:rsidP="001B54A8">
            <w:r>
              <w:t>10</w:t>
            </w:r>
            <w:r w:rsidR="00C6450E">
              <w:rPr>
                <w:vertAlign w:val="superscript"/>
              </w:rPr>
              <w:t>25</w:t>
            </w:r>
            <w:r>
              <w:t>- 10</w:t>
            </w:r>
            <w:r w:rsidR="00C6450E">
              <w:rPr>
                <w:vertAlign w:val="superscript"/>
              </w:rPr>
              <w:t>30</w:t>
            </w:r>
          </w:p>
        </w:tc>
        <w:tc>
          <w:tcPr>
            <w:tcW w:w="2464" w:type="dxa"/>
          </w:tcPr>
          <w:p w:rsidR="00F953BF" w:rsidRPr="004B76B3" w:rsidRDefault="00F953BF" w:rsidP="00F953BF">
            <w:proofErr w:type="spellStart"/>
            <w:r w:rsidRPr="004B76B3">
              <w:t>Щеплыгина</w:t>
            </w:r>
            <w:proofErr w:type="spellEnd"/>
            <w:r w:rsidRPr="004B76B3">
              <w:t xml:space="preserve"> Татьяна Анатольевн</w:t>
            </w:r>
            <w:proofErr w:type="gramStart"/>
            <w:r w:rsidRPr="004B76B3">
              <w:t>а-</w:t>
            </w:r>
            <w:proofErr w:type="gramEnd"/>
            <w:r w:rsidRPr="004B76B3">
              <w:t xml:space="preserve"> воспитатель</w:t>
            </w:r>
          </w:p>
          <w:p w:rsidR="00C6450E" w:rsidRPr="004B76B3" w:rsidRDefault="00C6450E" w:rsidP="00AE7026"/>
        </w:tc>
      </w:tr>
      <w:tr w:rsidR="00C6450E" w:rsidTr="00EE4A62">
        <w:tc>
          <w:tcPr>
            <w:tcW w:w="975" w:type="dxa"/>
          </w:tcPr>
          <w:p w:rsidR="00C6450E" w:rsidRPr="004B76B3" w:rsidRDefault="00C6450E" w:rsidP="001B54A8">
            <w:r>
              <w:t>7</w:t>
            </w:r>
          </w:p>
        </w:tc>
        <w:tc>
          <w:tcPr>
            <w:tcW w:w="3164" w:type="dxa"/>
          </w:tcPr>
          <w:p w:rsidR="00C6450E" w:rsidRPr="004B76B3" w:rsidRDefault="00C6450E" w:rsidP="00EE4A62">
            <w:r w:rsidRPr="004B76B3">
              <w:t>Обсуждение</w:t>
            </w:r>
          </w:p>
        </w:tc>
        <w:tc>
          <w:tcPr>
            <w:tcW w:w="1649" w:type="dxa"/>
          </w:tcPr>
          <w:p w:rsidR="00C6450E" w:rsidRPr="004B76B3" w:rsidRDefault="00C6450E" w:rsidP="00E54371">
            <w:proofErr w:type="spellStart"/>
            <w:r w:rsidRPr="004B76B3"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495" w:type="dxa"/>
          </w:tcPr>
          <w:p w:rsidR="00C6450E" w:rsidRPr="004B76B3" w:rsidRDefault="007C6163" w:rsidP="00EE4A62">
            <w:r>
              <w:t>10</w:t>
            </w:r>
            <w:r w:rsidR="00C6450E">
              <w:rPr>
                <w:vertAlign w:val="superscript"/>
              </w:rPr>
              <w:t>30</w:t>
            </w:r>
            <w:r>
              <w:t>- 10</w:t>
            </w:r>
            <w:r w:rsidR="00C6450E" w:rsidRPr="004B76B3">
              <w:rPr>
                <w:vertAlign w:val="superscript"/>
              </w:rPr>
              <w:t>3</w:t>
            </w:r>
            <w:r w:rsidR="00C6450E">
              <w:rPr>
                <w:vertAlign w:val="superscript"/>
              </w:rPr>
              <w:t>5</w:t>
            </w:r>
          </w:p>
        </w:tc>
        <w:tc>
          <w:tcPr>
            <w:tcW w:w="2464" w:type="dxa"/>
          </w:tcPr>
          <w:p w:rsidR="00C6450E" w:rsidRPr="004B76B3" w:rsidRDefault="00C6450E" w:rsidP="00AE7026"/>
        </w:tc>
      </w:tr>
      <w:tr w:rsidR="00CE62FE" w:rsidTr="00EE4A62">
        <w:tc>
          <w:tcPr>
            <w:tcW w:w="975" w:type="dxa"/>
          </w:tcPr>
          <w:p w:rsidR="00CE62FE" w:rsidRPr="004B76B3" w:rsidRDefault="00CE62FE" w:rsidP="001B54A8">
            <w:r>
              <w:t>8</w:t>
            </w:r>
          </w:p>
        </w:tc>
        <w:tc>
          <w:tcPr>
            <w:tcW w:w="3164" w:type="dxa"/>
          </w:tcPr>
          <w:p w:rsidR="00CE62FE" w:rsidRPr="004B76B3" w:rsidRDefault="00CE62FE" w:rsidP="00801737">
            <w:pPr>
              <w:jc w:val="both"/>
            </w:pPr>
            <w:r w:rsidRPr="004B76B3">
              <w:rPr>
                <w:rFonts w:eastAsia="Times New Roman"/>
              </w:rPr>
              <w:t>Подведение итогов.</w:t>
            </w:r>
          </w:p>
        </w:tc>
        <w:tc>
          <w:tcPr>
            <w:tcW w:w="1649" w:type="dxa"/>
          </w:tcPr>
          <w:p w:rsidR="00CE62FE" w:rsidRPr="004B76B3" w:rsidRDefault="00CE62FE" w:rsidP="00801737">
            <w:proofErr w:type="spellStart"/>
            <w:r w:rsidRPr="004B76B3"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495" w:type="dxa"/>
          </w:tcPr>
          <w:p w:rsidR="00CE62FE" w:rsidRPr="004B76B3" w:rsidRDefault="007C6163" w:rsidP="00801737">
            <w:r>
              <w:t>10</w:t>
            </w:r>
            <w:r w:rsidR="00CE62FE">
              <w:rPr>
                <w:vertAlign w:val="superscript"/>
              </w:rPr>
              <w:t>35</w:t>
            </w:r>
            <w:r w:rsidR="00CE62FE">
              <w:t>- 10</w:t>
            </w:r>
            <w:r w:rsidR="00CE62FE">
              <w:rPr>
                <w:vertAlign w:val="superscript"/>
              </w:rPr>
              <w:t>40</w:t>
            </w:r>
          </w:p>
        </w:tc>
        <w:tc>
          <w:tcPr>
            <w:tcW w:w="2464" w:type="dxa"/>
          </w:tcPr>
          <w:p w:rsidR="00CE62FE" w:rsidRPr="004B76B3" w:rsidRDefault="00CE62FE" w:rsidP="00801737">
            <w:r w:rsidRPr="004B76B3">
              <w:t>Заведующа</w:t>
            </w:r>
            <w:proofErr w:type="gramStart"/>
            <w:r w:rsidRPr="004B76B3">
              <w:t>я-</w:t>
            </w:r>
            <w:proofErr w:type="gramEnd"/>
            <w:r w:rsidRPr="004B76B3">
              <w:t xml:space="preserve"> </w:t>
            </w:r>
            <w:proofErr w:type="spellStart"/>
            <w:r w:rsidRPr="004B76B3">
              <w:t>Тогмидон</w:t>
            </w:r>
            <w:proofErr w:type="spellEnd"/>
            <w:r w:rsidRPr="004B76B3">
              <w:t xml:space="preserve"> </w:t>
            </w:r>
            <w:proofErr w:type="spellStart"/>
            <w:r w:rsidRPr="004B76B3">
              <w:t>Элина</w:t>
            </w:r>
            <w:proofErr w:type="spellEnd"/>
            <w:r w:rsidRPr="004B76B3">
              <w:t xml:space="preserve"> Валерьевна Ст.воспитатель-</w:t>
            </w:r>
          </w:p>
          <w:p w:rsidR="00CE62FE" w:rsidRPr="004B76B3" w:rsidRDefault="00CE62FE" w:rsidP="00801737">
            <w:r w:rsidRPr="004B76B3">
              <w:t>Соловьева Юлия Александровна</w:t>
            </w:r>
          </w:p>
        </w:tc>
      </w:tr>
      <w:tr w:rsidR="00CE62FE" w:rsidTr="00EE4A62">
        <w:tc>
          <w:tcPr>
            <w:tcW w:w="975" w:type="dxa"/>
          </w:tcPr>
          <w:p w:rsidR="00CE62FE" w:rsidRPr="004B76B3" w:rsidRDefault="00CE62FE" w:rsidP="00EE4A62">
            <w:r>
              <w:t>9</w:t>
            </w:r>
          </w:p>
        </w:tc>
        <w:tc>
          <w:tcPr>
            <w:tcW w:w="3164" w:type="dxa"/>
          </w:tcPr>
          <w:p w:rsidR="00CE62FE" w:rsidRPr="004B76B3" w:rsidRDefault="00CE62FE" w:rsidP="0055395E">
            <w:r w:rsidRPr="004B76B3">
              <w:t>Концерт (</w:t>
            </w:r>
            <w:r w:rsidR="0055395E">
              <w:t>Музыкально-речевой калейдоскоп</w:t>
            </w:r>
            <w:r w:rsidRPr="004B76B3">
              <w:t>)</w:t>
            </w:r>
          </w:p>
        </w:tc>
        <w:tc>
          <w:tcPr>
            <w:tcW w:w="1649" w:type="dxa"/>
          </w:tcPr>
          <w:p w:rsidR="00CE62FE" w:rsidRPr="004B76B3" w:rsidRDefault="00CE62FE" w:rsidP="00801737">
            <w:proofErr w:type="gramStart"/>
            <w:r w:rsidRPr="004B76B3">
              <w:t>Видео запись</w:t>
            </w:r>
            <w:proofErr w:type="gramEnd"/>
          </w:p>
        </w:tc>
        <w:tc>
          <w:tcPr>
            <w:tcW w:w="1495" w:type="dxa"/>
          </w:tcPr>
          <w:p w:rsidR="00CE62FE" w:rsidRPr="004B76B3" w:rsidRDefault="007C6163" w:rsidP="00CE62FE">
            <w:r>
              <w:t>10</w:t>
            </w:r>
            <w:r w:rsidR="00CE62FE">
              <w:rPr>
                <w:vertAlign w:val="superscript"/>
              </w:rPr>
              <w:t>40</w:t>
            </w:r>
          </w:p>
        </w:tc>
        <w:tc>
          <w:tcPr>
            <w:tcW w:w="2464" w:type="dxa"/>
          </w:tcPr>
          <w:p w:rsidR="00CE62FE" w:rsidRPr="004B76B3" w:rsidRDefault="00CE62FE" w:rsidP="00801737">
            <w:proofErr w:type="spellStart"/>
            <w:r>
              <w:t>Михайлёва</w:t>
            </w:r>
            <w:proofErr w:type="spellEnd"/>
            <w:r>
              <w:t xml:space="preserve"> Светлана Владимировн</w:t>
            </w:r>
            <w:proofErr w:type="gramStart"/>
            <w:r>
              <w:t>а-</w:t>
            </w:r>
            <w:proofErr w:type="gramEnd"/>
            <w:r>
              <w:t xml:space="preserve"> музыкальный руководитель, воспитатели</w:t>
            </w:r>
          </w:p>
        </w:tc>
      </w:tr>
    </w:tbl>
    <w:p w:rsidR="007C76C7" w:rsidRDefault="007C76C7" w:rsidP="007C76C7"/>
    <w:p w:rsidR="007C76C7" w:rsidRDefault="007C76C7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6A5856" w:rsidRDefault="006A5856" w:rsidP="006A5856"/>
    <w:p w:rsidR="006A5856" w:rsidRDefault="006A5856" w:rsidP="006A5856">
      <w:r>
        <w:t>Идентификатор конференции: 726 7018 7938</w:t>
      </w:r>
    </w:p>
    <w:p w:rsidR="006A5856" w:rsidRDefault="006A5856" w:rsidP="006A5856">
      <w:r>
        <w:t>Код доступа: 00000</w:t>
      </w:r>
      <w:bookmarkStart w:id="0" w:name="_GoBack"/>
      <w:bookmarkEnd w:id="0"/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AE7026" w:rsidRDefault="00AE7026" w:rsidP="001F4E41">
      <w:pPr>
        <w:rPr>
          <w:sz w:val="27"/>
          <w:szCs w:val="27"/>
        </w:rPr>
      </w:pPr>
    </w:p>
    <w:p w:rsidR="001F4E41" w:rsidRPr="00036C2C" w:rsidRDefault="001F4E41" w:rsidP="00036C2C"/>
    <w:sectPr w:rsidR="001F4E41" w:rsidRPr="00036C2C" w:rsidSect="004B76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E41"/>
    <w:rsid w:val="000330D1"/>
    <w:rsid w:val="00036C2C"/>
    <w:rsid w:val="00063DAF"/>
    <w:rsid w:val="000D76B3"/>
    <w:rsid w:val="00193893"/>
    <w:rsid w:val="001F4E41"/>
    <w:rsid w:val="00286CAD"/>
    <w:rsid w:val="002D55B8"/>
    <w:rsid w:val="002F73C9"/>
    <w:rsid w:val="003C56F8"/>
    <w:rsid w:val="003F0E4E"/>
    <w:rsid w:val="004B76B3"/>
    <w:rsid w:val="004F2D26"/>
    <w:rsid w:val="0055395E"/>
    <w:rsid w:val="006A5856"/>
    <w:rsid w:val="00761C22"/>
    <w:rsid w:val="007C6163"/>
    <w:rsid w:val="007C76C7"/>
    <w:rsid w:val="008336B0"/>
    <w:rsid w:val="00856B05"/>
    <w:rsid w:val="00975EBD"/>
    <w:rsid w:val="00AE7026"/>
    <w:rsid w:val="00B35F61"/>
    <w:rsid w:val="00B40E67"/>
    <w:rsid w:val="00BC13D2"/>
    <w:rsid w:val="00C6450E"/>
    <w:rsid w:val="00CA1E3C"/>
    <w:rsid w:val="00CE62FE"/>
    <w:rsid w:val="00D214CA"/>
    <w:rsid w:val="00DA1E30"/>
    <w:rsid w:val="00DB0991"/>
    <w:rsid w:val="00DD2AA7"/>
    <w:rsid w:val="00E54371"/>
    <w:rsid w:val="00E94F35"/>
    <w:rsid w:val="00F9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1F4E4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F4E41"/>
    <w:pPr>
      <w:ind w:left="720"/>
      <w:contextualSpacing/>
    </w:pPr>
  </w:style>
  <w:style w:type="paragraph" w:customStyle="1" w:styleId="Default">
    <w:name w:val="Default"/>
    <w:rsid w:val="001F4E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F4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F4E41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E4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E4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F4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2020-12-15T02:10:00Z</dcterms:created>
  <dcterms:modified xsi:type="dcterms:W3CDTF">2021-02-03T07:23:00Z</dcterms:modified>
</cp:coreProperties>
</file>