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57" w:rsidRPr="006F6F57" w:rsidRDefault="00503366" w:rsidP="006F6F57">
      <w:pPr>
        <w:pStyle w:val="4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ru-RU" w:bidi="en-US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6F6F57" w:rsidRPr="006F6F57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762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57" w:rsidRPr="006F6F57" w:rsidRDefault="006F6F57" w:rsidP="006F6F5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F6F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РЕСПУБЛИКА БУРЯТИЯ</w:t>
      </w:r>
    </w:p>
    <w:p w:rsidR="006F6F57" w:rsidRPr="006F6F57" w:rsidRDefault="006F6F57" w:rsidP="006F6F5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F6F5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 АВТОНОМНОЕ ДОШКОЛЬНОЕ ОБРАЗОВАТЕЛЬНОЕ</w:t>
      </w:r>
    </w:p>
    <w:p w:rsidR="00503366" w:rsidRPr="00B35595" w:rsidRDefault="006F6F57" w:rsidP="00B35595">
      <w:pPr>
        <w:pBdr>
          <w:bottom w:val="single" w:sz="12" w:space="1" w:color="auto"/>
        </w:pBdr>
        <w:spacing w:before="0" w:beforeAutospacing="0" w:after="200" w:afterAutospacing="0" w:line="276" w:lineRule="auto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УЧРЕЖДЕНИЕ ДЕТСКИЙ САД «ОГОНЕК</w:t>
      </w:r>
    </w:p>
    <w:p w:rsidR="00A73073" w:rsidRPr="006F6F57" w:rsidRDefault="005033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F6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52</w:t>
      </w:r>
    </w:p>
    <w:tbl>
      <w:tblPr>
        <w:tblW w:w="45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3"/>
      </w:tblGrid>
      <w:tr w:rsidR="006F6F57" w:rsidTr="006F6F57">
        <w:tc>
          <w:tcPr>
            <w:tcW w:w="45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F57" w:rsidRPr="006F6F57" w:rsidRDefault="006F6F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31.08.2020 г.</w:t>
            </w:r>
          </w:p>
        </w:tc>
      </w:tr>
    </w:tbl>
    <w:p w:rsidR="00A73073" w:rsidRPr="00B35595" w:rsidRDefault="00503366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B35595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Об организации работы</w:t>
      </w:r>
      <w:r w:rsidR="006F6F57" w:rsidRPr="00B35595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="00C2084E" w:rsidRPr="00B35595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МАДОУ детский сад «Огонек» </w:t>
      </w:r>
      <w:r w:rsidRPr="00B35595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по требованиям</w:t>
      </w:r>
      <w:r w:rsidR="006F6F57" w:rsidRPr="00B35595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B35595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СП 3.1/2.4.3598-20</w:t>
      </w:r>
    </w:p>
    <w:p w:rsidR="00A73073" w:rsidRPr="006F6F57" w:rsidRDefault="00503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-19)"»</w:t>
      </w:r>
    </w:p>
    <w:p w:rsidR="00A73073" w:rsidRPr="006F6F57" w:rsidRDefault="005033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73073" w:rsidRPr="006F6F57" w:rsidRDefault="00B355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503366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03366">
        <w:rPr>
          <w:rFonts w:hAnsi="Times New Roman" w:cs="Times New Roman"/>
          <w:color w:val="000000"/>
          <w:sz w:val="24"/>
          <w:szCs w:val="24"/>
        </w:rPr>
        <w:t>Воспитателям</w:t>
      </w:r>
      <w:proofErr w:type="spellEnd"/>
      <w:r w:rsidR="0050336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F57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 w:rsidR="006F6F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73073" w:rsidRPr="006F6F57" w:rsidRDefault="005033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не объединять детей из разных групп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31.12.2020, в том числе в вечернее время;</w:t>
      </w:r>
    </w:p>
    <w:p w:rsidR="00A73073" w:rsidRPr="006F6F57" w:rsidRDefault="005033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spellStart"/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-образовательную деятельность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31.12.2020 с учетом требований СП 3.1/2.4.3598-20;</w:t>
      </w:r>
    </w:p>
    <w:p w:rsidR="00A73073" w:rsidRPr="006F6F57" w:rsidRDefault="005033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проинформировать родителей (законных представителей) </w:t>
      </w:r>
      <w:proofErr w:type="gramStart"/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о  режиме</w:t>
      </w:r>
      <w:proofErr w:type="gramEnd"/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функционирования детского сада;</w:t>
      </w:r>
    </w:p>
    <w:p w:rsidR="00503366" w:rsidRDefault="00503366" w:rsidP="006F6F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в детский сад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-19 или контактировал с заболевшим, а также справку о состоянии здоровья ребенка, если не посещал детский сад.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C95ECA"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95ECA" w:rsidRPr="004A6213">
        <w:rPr>
          <w:rFonts w:hAnsi="Times New Roman" w:cs="Times New Roman"/>
          <w:color w:val="000000"/>
          <w:sz w:val="24"/>
          <w:szCs w:val="24"/>
          <w:lang w:val="ru-RU"/>
        </w:rPr>
        <w:t>срок :</w:t>
      </w:r>
      <w:proofErr w:type="gramEnd"/>
      <w:r w:rsidR="00C95ECA"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 до 31 .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95ECA"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2.2020 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:rsidR="00503366" w:rsidRPr="00503366" w:rsidRDefault="00503366" w:rsidP="0050336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3073" w:rsidRDefault="00B35595" w:rsidP="006F6F5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="00503366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03366">
        <w:rPr>
          <w:rFonts w:hAnsi="Times New Roman" w:cs="Times New Roman"/>
          <w:color w:val="000000"/>
          <w:sz w:val="24"/>
          <w:szCs w:val="24"/>
        </w:rPr>
        <w:t>Старшему</w:t>
      </w:r>
      <w:proofErr w:type="spellEnd"/>
      <w:r w:rsidR="0050336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3366">
        <w:rPr>
          <w:rFonts w:hAnsi="Times New Roman" w:cs="Times New Roman"/>
          <w:color w:val="000000"/>
          <w:sz w:val="24"/>
          <w:szCs w:val="24"/>
        </w:rPr>
        <w:t>воспитателю</w:t>
      </w:r>
      <w:proofErr w:type="spellEnd"/>
      <w:r w:rsidR="00503366">
        <w:rPr>
          <w:rFonts w:hAnsi="Times New Roman" w:cs="Times New Roman"/>
          <w:color w:val="000000"/>
          <w:sz w:val="24"/>
          <w:szCs w:val="24"/>
        </w:rPr>
        <w:t>:</w:t>
      </w:r>
    </w:p>
    <w:p w:rsidR="005203E8" w:rsidRPr="005203E8" w:rsidRDefault="005203E8" w:rsidP="005203E8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изовать </w:t>
      </w:r>
      <w:proofErr w:type="spellStart"/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-образовательную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работу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требований СП </w:t>
      </w:r>
      <w:proofErr w:type="gramStart"/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3.|</w:t>
      </w:r>
      <w:proofErr w:type="gramEnd"/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12,4.З598-20;</w:t>
      </w:r>
    </w:p>
    <w:p w:rsidR="005203E8" w:rsidRDefault="005203E8" w:rsidP="005203E8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исключить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ние массовых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ь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о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запрете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массовых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стием раз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ичных групп, а также массовых меро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риятий с привлечением лиц из 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х </w:t>
      </w:r>
      <w:proofErr w:type="gramStart"/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95ECA" w:rsidRDefault="005203E8" w:rsidP="005203E8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чить максимальное пребывание детей и проведение занятий на открытом воздухе </w:t>
      </w:r>
      <w:proofErr w:type="gramStart"/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( с</w:t>
      </w:r>
      <w:proofErr w:type="gramEnd"/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учетом погодных условий). </w:t>
      </w:r>
    </w:p>
    <w:p w:rsidR="005203E8" w:rsidRDefault="00C95ECA" w:rsidP="005203E8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="005203E8"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спользовать открытую спортивную площадку для занятий физической культурой, сократив количество занятий в спортивном </w:t>
      </w:r>
      <w:r w:rsidR="005203E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203E8" w:rsidRPr="005203E8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="005203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5203E8"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95ECA" w:rsidRDefault="005203E8" w:rsidP="005203E8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тоянно контролировать выполнение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групповы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х изоляций от других групповых ячеек; </w:t>
      </w:r>
    </w:p>
    <w:p w:rsidR="005203E8" w:rsidRDefault="005203E8" w:rsidP="005203E8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гигиен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ическому воспитанию, воспитанников и их родителей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представителей); </w:t>
      </w:r>
    </w:p>
    <w:p w:rsidR="00C95ECA" w:rsidRDefault="005203E8" w:rsidP="00C95ECA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5203E8">
        <w:rPr>
          <w:rFonts w:hAnsi="Times New Roman" w:cs="Times New Roman"/>
          <w:color w:val="000000"/>
          <w:sz w:val="24"/>
          <w:szCs w:val="24"/>
          <w:lang w:val="ru-RU"/>
        </w:rPr>
        <w:t>остоянный контроль за соблюдение 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6F57" w:rsidRPr="00C95ECA" w:rsidRDefault="00503366" w:rsidP="00C95ECA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воспитателям методическую помощь по организации </w:t>
      </w:r>
      <w:proofErr w:type="spellStart"/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</w:t>
      </w:r>
      <w:r w:rsidRPr="00C95ECA">
        <w:rPr>
          <w:rFonts w:hAnsi="Times New Roman" w:cs="Times New Roman"/>
          <w:color w:val="000000"/>
          <w:sz w:val="24"/>
          <w:szCs w:val="24"/>
        </w:rPr>
        <w:t> 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требованиям СП 3.1/2.4.3598-20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</w:t>
      </w:r>
      <w:proofErr w:type="gramStart"/>
      <w:r w:rsidR="00C95ECA" w:rsidRPr="00C95ECA">
        <w:rPr>
          <w:rFonts w:hAnsi="Times New Roman" w:cs="Times New Roman"/>
          <w:color w:val="000000"/>
          <w:sz w:val="24"/>
          <w:szCs w:val="24"/>
          <w:lang w:val="ru-RU"/>
        </w:rPr>
        <w:t>срок :</w:t>
      </w:r>
      <w:proofErr w:type="gramEnd"/>
      <w:r w:rsidR="00C95ECA"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до 31 .12.2020 г.</w:t>
      </w:r>
    </w:p>
    <w:p w:rsidR="00A73073" w:rsidRDefault="00B35595" w:rsidP="006F6F57">
      <w:pPr>
        <w:ind w:left="780" w:right="180" w:hanging="7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="00503366" w:rsidRPr="006F6F57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03366" w:rsidRPr="006F6F57">
        <w:rPr>
          <w:rFonts w:hAnsi="Times New Roman" w:cs="Times New Roman"/>
          <w:color w:val="000000"/>
          <w:sz w:val="24"/>
          <w:szCs w:val="24"/>
        </w:rPr>
        <w:t>Медицинской</w:t>
      </w:r>
      <w:proofErr w:type="spellEnd"/>
      <w:r w:rsidR="00503366" w:rsidRPr="006F6F5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3366" w:rsidRPr="006F6F57">
        <w:rPr>
          <w:rFonts w:hAnsi="Times New Roman" w:cs="Times New Roman"/>
          <w:color w:val="000000"/>
          <w:sz w:val="24"/>
          <w:szCs w:val="24"/>
        </w:rPr>
        <w:t>сестре</w:t>
      </w:r>
      <w:proofErr w:type="spellEnd"/>
      <w:r w:rsidR="00503366" w:rsidRPr="006F6F57">
        <w:rPr>
          <w:rFonts w:hAnsi="Times New Roman" w:cs="Times New Roman"/>
          <w:color w:val="000000"/>
          <w:sz w:val="24"/>
          <w:szCs w:val="24"/>
        </w:rPr>
        <w:t>:</w:t>
      </w:r>
    </w:p>
    <w:p w:rsidR="00503366" w:rsidRPr="006F6F57" w:rsidRDefault="00503366" w:rsidP="006F6F57">
      <w:pPr>
        <w:ind w:left="780" w:right="180" w:hanging="7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711F" w:rsidRDefault="006971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 xml:space="preserve">ить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>ение ежедневных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 xml:space="preserve">утренних фильтров с обязательной термометрией с целью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выя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>вления и недопущения в организации воспитанников и их родителей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представителей), сотрудников с признака</w:t>
      </w:r>
      <w:r w:rsidR="00B35595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респираторных </w:t>
      </w:r>
      <w:r w:rsidRPr="0069711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аболеван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9711F" w:rsidRDefault="006971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входе в здание,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 xml:space="preserve"> скопление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>тей и их родителей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>х представителей</w:t>
      </w:r>
      <w:proofErr w:type="gramStart"/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;;</w:t>
      </w:r>
      <w:proofErr w:type="gramEnd"/>
    </w:p>
    <w:p w:rsidR="00A73073" w:rsidRPr="006F6F57" w:rsidRDefault="006971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>при проведении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084E">
        <w:rPr>
          <w:rFonts w:hAnsi="Times New Roman" w:cs="Times New Roman"/>
          <w:color w:val="000000"/>
          <w:sz w:val="24"/>
          <w:szCs w:val="24"/>
          <w:lang w:val="ru-RU"/>
        </w:rPr>
        <w:t>утреннего фильтра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3366" w:rsidRPr="006F6F57">
        <w:rPr>
          <w:rFonts w:hAnsi="Times New Roman" w:cs="Times New Roman"/>
          <w:color w:val="000000"/>
          <w:sz w:val="24"/>
          <w:szCs w:val="24"/>
          <w:lang w:val="ru-RU"/>
        </w:rPr>
        <w:t>осматривать и опрашивать детей на наличие заболеваний, измерять температуру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два </w:t>
      </w:r>
      <w:r w:rsidR="00503366" w:rsidRPr="006F6F57">
        <w:rPr>
          <w:rFonts w:hAnsi="Times New Roman" w:cs="Times New Roman"/>
          <w:color w:val="000000"/>
          <w:sz w:val="24"/>
          <w:szCs w:val="24"/>
          <w:lang w:val="ru-RU"/>
        </w:rPr>
        <w:t>раза в день (утром</w:t>
      </w:r>
      <w:r w:rsid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 и перед дневным сном</w:t>
      </w:r>
      <w:r w:rsidR="00503366" w:rsidRPr="006F6F5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Start"/>
      <w:r w:rsidR="00503366" w:rsidRPr="006F6F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503366"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62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03366"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ыявленных больных детей немедленно </w:t>
      </w:r>
      <w:r w:rsidR="006035BD" w:rsidRPr="006035B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035BD">
        <w:rPr>
          <w:rFonts w:hAnsi="Times New Roman" w:cs="Times New Roman"/>
          <w:color w:val="000000"/>
          <w:sz w:val="24"/>
          <w:szCs w:val="24"/>
          <w:lang w:val="ru-RU"/>
        </w:rPr>
        <w:t>изолировать</w:t>
      </w:r>
      <w:r w:rsidR="006035BD" w:rsidRPr="006035BD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6035BD">
        <w:rPr>
          <w:rFonts w:hAnsi="Times New Roman" w:cs="Times New Roman"/>
          <w:color w:val="000000"/>
          <w:sz w:val="24"/>
          <w:szCs w:val="24"/>
          <w:lang w:val="ru-RU"/>
        </w:rPr>
        <w:t xml:space="preserve"> при</w:t>
      </w:r>
      <w:r w:rsidR="006035BD" w:rsidRPr="006035BD">
        <w:rPr>
          <w:rFonts w:hAnsi="Times New Roman" w:cs="Times New Roman"/>
          <w:color w:val="000000"/>
          <w:sz w:val="24"/>
          <w:szCs w:val="24"/>
          <w:lang w:val="ru-RU"/>
        </w:rPr>
        <w:t>хода родителей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6035BD" w:rsidRPr="006035B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 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6035BD" w:rsidRPr="006035BD">
        <w:rPr>
          <w:rFonts w:hAnsi="Times New Roman" w:cs="Times New Roman"/>
          <w:color w:val="000000"/>
          <w:sz w:val="24"/>
          <w:szCs w:val="24"/>
          <w:lang w:val="ru-RU"/>
        </w:rPr>
        <w:t>приезда бригады скорой помощи</w:t>
      </w:r>
      <w:r w:rsidR="00503366" w:rsidRPr="006F6F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73073" w:rsidRDefault="0050336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графиком проветривания </w:t>
      </w:r>
      <w:proofErr w:type="gramStart"/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помещений,</w:t>
      </w:r>
      <w:r w:rsidR="009C393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proofErr w:type="gramEnd"/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влажной уборки и дезинфекции;</w:t>
      </w:r>
    </w:p>
    <w:p w:rsidR="004A6213" w:rsidRDefault="006035BD" w:rsidP="006035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5BD">
        <w:rPr>
          <w:rFonts w:hAnsi="Times New Roman" w:cs="Times New Roman"/>
          <w:color w:val="000000"/>
          <w:sz w:val="24"/>
          <w:szCs w:val="24"/>
          <w:lang w:val="ru-RU"/>
        </w:rPr>
        <w:t>обеспечивать постоянный контроль за организаци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035BD">
        <w:rPr>
          <w:rFonts w:hAnsi="Times New Roman" w:cs="Times New Roman"/>
          <w:color w:val="000000"/>
          <w:sz w:val="24"/>
          <w:szCs w:val="24"/>
          <w:lang w:val="ru-RU"/>
        </w:rPr>
        <w:t>й питьевого режима</w:t>
      </w:r>
      <w:r w:rsidR="006971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6213" w:rsidRDefault="0069711F" w:rsidP="004A62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35BD"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осуществлять разведение дезинфицирующих средств в 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="006035BD"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тствии с инструкциями производителя в концентрациях для 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>вирусн</w:t>
      </w:r>
      <w:r w:rsidR="006035BD" w:rsidRPr="004A6213">
        <w:rPr>
          <w:rFonts w:hAnsi="Times New Roman" w:cs="Times New Roman"/>
          <w:color w:val="000000"/>
          <w:sz w:val="24"/>
          <w:szCs w:val="24"/>
          <w:lang w:val="ru-RU"/>
        </w:rPr>
        <w:t>ых инфекций</w:t>
      </w:r>
      <w:r w:rsidR="00B3559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4A6213"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6213" w:rsidRDefault="004A6213" w:rsidP="004A62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допускать к работе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проявлен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ием острых респираторных инфекций; </w:t>
      </w:r>
    </w:p>
    <w:p w:rsidR="004A6213" w:rsidRDefault="004A6213" w:rsidP="004A62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>ывать руководителю о списочном составе и причинах отсутствия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8.4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5; </w:t>
      </w:r>
    </w:p>
    <w:p w:rsidR="004A6213" w:rsidRPr="004A6213" w:rsidRDefault="004A6213" w:rsidP="00C95EC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посеще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ние организации детьми,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еренесшими заболевание, и (или) в случае, если ребенок был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ьными </w:t>
      </w:r>
      <w:r>
        <w:rPr>
          <w:rFonts w:hAnsi="Times New Roman" w:cs="Times New Roman"/>
          <w:color w:val="000000"/>
          <w:sz w:val="24"/>
          <w:szCs w:val="24"/>
        </w:rPr>
        <w:t>COV</w:t>
      </w:r>
      <w:r w:rsidRPr="004A6213">
        <w:rPr>
          <w:rFonts w:hAnsi="Times New Roman" w:cs="Times New Roman"/>
          <w:color w:val="000000"/>
          <w:sz w:val="24"/>
          <w:szCs w:val="24"/>
        </w:rPr>
        <w:t>ID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>допускается при на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4A6213">
        <w:rPr>
          <w:rFonts w:hAnsi="Times New Roman" w:cs="Times New Roman"/>
          <w:color w:val="000000"/>
          <w:sz w:val="24"/>
          <w:szCs w:val="24"/>
          <w:lang w:val="ru-RU"/>
        </w:rPr>
        <w:t>ичии медицинского заключения врача об отсутствии медицинских противопоказаний для пребывания в Организации.</w:t>
      </w:r>
      <w:r w:rsidR="00C95ECA"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proofErr w:type="gramStart"/>
      <w:r w:rsidR="00C95ECA" w:rsidRPr="004A6213">
        <w:rPr>
          <w:rFonts w:hAnsi="Times New Roman" w:cs="Times New Roman"/>
          <w:color w:val="000000"/>
          <w:sz w:val="24"/>
          <w:szCs w:val="24"/>
          <w:lang w:val="ru-RU"/>
        </w:rPr>
        <w:t>срок :</w:t>
      </w:r>
      <w:proofErr w:type="gramEnd"/>
      <w:r w:rsidR="00C95ECA"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 до 31 .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95ECA" w:rsidRPr="004A6213">
        <w:rPr>
          <w:rFonts w:hAnsi="Times New Roman" w:cs="Times New Roman"/>
          <w:color w:val="000000"/>
          <w:sz w:val="24"/>
          <w:szCs w:val="24"/>
          <w:lang w:val="ru-RU"/>
        </w:rPr>
        <w:t xml:space="preserve">2.2020 </w:t>
      </w:r>
      <w:r w:rsidR="00C95ECA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:rsidR="009C3934" w:rsidRPr="006035BD" w:rsidRDefault="009C3934" w:rsidP="00C95EC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3073" w:rsidRDefault="005203E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503366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C3934">
        <w:rPr>
          <w:rFonts w:hAnsi="Times New Roman" w:cs="Times New Roman"/>
          <w:color w:val="000000"/>
          <w:sz w:val="24"/>
          <w:szCs w:val="24"/>
        </w:rPr>
        <w:t>Завхозу</w:t>
      </w:r>
      <w:proofErr w:type="spellEnd"/>
      <w:r w:rsidR="00503366">
        <w:rPr>
          <w:rFonts w:hAnsi="Times New Roman" w:cs="Times New Roman"/>
          <w:color w:val="000000"/>
          <w:sz w:val="24"/>
          <w:szCs w:val="24"/>
        </w:rPr>
        <w:t>:</w:t>
      </w:r>
    </w:p>
    <w:p w:rsidR="00C95ECA" w:rsidRDefault="00C95ECA" w:rsidP="00F4787A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F4787A">
        <w:rPr>
          <w:rFonts w:hAnsi="Times New Roman" w:cs="Times New Roman"/>
          <w:color w:val="000000"/>
          <w:sz w:val="24"/>
          <w:szCs w:val="24"/>
          <w:lang w:val="ru-RU"/>
        </w:rPr>
        <w:t>еспеч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ить персона</w:t>
      </w:r>
      <w:r w:rsidR="00F4787A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кожными антисе</w:t>
      </w:r>
      <w:r w:rsidR="00F4787A">
        <w:rPr>
          <w:rFonts w:hAnsi="Times New Roman" w:cs="Times New Roman"/>
          <w:color w:val="000000"/>
          <w:sz w:val="24"/>
          <w:szCs w:val="24"/>
          <w:lang w:val="ru-RU"/>
        </w:rPr>
        <w:t>пт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иками для обработки рук, дезинфицирующими </w:t>
      </w:r>
      <w:r w:rsidR="00F4787A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дствами, зарегистрированными в установл</w:t>
      </w:r>
      <w:r w:rsidR="00F4787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нном порядке и разрешенные к применению в организациях общественного питания, дошкольных у</w:t>
      </w:r>
      <w:r w:rsidR="00F4787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реждениях </w:t>
      </w:r>
      <w:r w:rsidR="00F4787A" w:rsidRPr="00C95ECA">
        <w:rPr>
          <w:rFonts w:hAnsi="Times New Roman" w:cs="Times New Roman"/>
          <w:color w:val="000000"/>
          <w:sz w:val="24"/>
          <w:szCs w:val="24"/>
          <w:lang w:val="ru-RU"/>
        </w:rPr>
        <w:t>в инструкциях,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применению которых указаны режимы обеззараживания объектов при вирусных инфекциях.</w:t>
      </w:r>
    </w:p>
    <w:p w:rsidR="00D6257F" w:rsidRPr="00F4787A" w:rsidRDefault="00D6257F" w:rsidP="00F4787A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выдавать всем работникам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F57">
        <w:rPr>
          <w:rFonts w:hAnsi="Times New Roman" w:cs="Times New Roman"/>
          <w:color w:val="000000"/>
          <w:sz w:val="24"/>
          <w:szCs w:val="24"/>
          <w:lang w:val="ru-RU"/>
        </w:rPr>
        <w:t>маски и перчатки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934">
        <w:rPr>
          <w:rFonts w:hAnsi="Times New Roman" w:cs="Times New Roman"/>
          <w:color w:val="000000"/>
          <w:sz w:val="24"/>
          <w:szCs w:val="24"/>
          <w:lang w:val="ru-RU"/>
        </w:rPr>
        <w:t>Фиксировать выдачу СИЗ в журнале учета.</w:t>
      </w:r>
    </w:p>
    <w:p w:rsidR="00A97940" w:rsidRDefault="00C95ECA" w:rsidP="00A97940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>6. Работника</w:t>
      </w:r>
      <w:r w:rsidR="00F4787A" w:rsidRPr="00A9794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 пищеблока</w:t>
      </w:r>
      <w:r w:rsidR="00A97940" w:rsidRPr="00A979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7940" w:rsidRDefault="00C95ECA" w:rsidP="00A97940">
      <w:pPr>
        <w:pStyle w:val="a3"/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масками (исходя из продолжительности рабочей смены и смены одноразовых масок не реже 1 раза в 3 </w:t>
      </w:r>
      <w:proofErr w:type="gramStart"/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часа) 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>, а также</w:t>
      </w:r>
      <w:r w:rsidR="00F4787A"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787A" w:rsidRPr="00A979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>ези</w:t>
      </w:r>
      <w:r w:rsidR="00F4787A" w:rsidRPr="00A97940">
        <w:rPr>
          <w:rFonts w:hAnsi="Times New Roman" w:cs="Times New Roman"/>
          <w:color w:val="000000"/>
          <w:sz w:val="24"/>
          <w:szCs w:val="24"/>
          <w:lang w:val="ru-RU"/>
        </w:rPr>
        <w:t>нфиц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>ирующими салфетками</w:t>
      </w:r>
      <w:r w:rsidR="00A97940" w:rsidRPr="00A9794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 кожными антисептиками д</w:t>
      </w:r>
      <w:r w:rsidR="00F4787A" w:rsidRPr="00A97940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обработки рук, дезинфицирующими средствами; срок: до особого распоряжения </w:t>
      </w:r>
    </w:p>
    <w:p w:rsidR="00A97940" w:rsidRDefault="00C95ECA" w:rsidP="00A97940">
      <w:pPr>
        <w:pStyle w:val="a3"/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дезинфекцию столовой посуды после каждого приема пищи сотрудников </w:t>
      </w:r>
    </w:p>
    <w:p w:rsidR="00C95ECA" w:rsidRPr="005F7847" w:rsidRDefault="00C95ECA" w:rsidP="005F7847">
      <w:pPr>
        <w:pStyle w:val="a3"/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>проводить постоянно пров</w:t>
      </w:r>
      <w:r w:rsidR="00A9794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тривание и влажную уборку помещений с </w:t>
      </w:r>
      <w:r w:rsidR="00A9794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7940">
        <w:rPr>
          <w:rFonts w:hAnsi="Times New Roman" w:cs="Times New Roman"/>
          <w:color w:val="000000"/>
          <w:sz w:val="24"/>
          <w:szCs w:val="24"/>
          <w:lang w:val="ru-RU"/>
        </w:rPr>
        <w:t>дезинфици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>рующи</w:t>
      </w:r>
      <w:r w:rsidR="00A9794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с протиранием ручек дверей, раковин для мытья рук, столов.</w:t>
      </w:r>
    </w:p>
    <w:p w:rsidR="00A97940" w:rsidRDefault="00C95ECA" w:rsidP="00A97940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7.Помощникам воспитателей групп: </w:t>
      </w:r>
    </w:p>
    <w:p w:rsidR="00387146" w:rsidRPr="005F7847" w:rsidRDefault="00C95ECA" w:rsidP="005F7847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во 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>вре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мя нахождения детей на прогулке и по окончанию работы текущую дезинфекцию помещений (обработка рабочих поверхностей, пола, дверных ручек, </w:t>
      </w:r>
      <w:r w:rsidR="00A97940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>, санузлов, вентилей кранов, спуска бачков унитазов</w:t>
      </w:r>
      <w:r w:rsidR="00A97940">
        <w:rPr>
          <w:rFonts w:hAnsi="Times New Roman" w:cs="Times New Roman"/>
          <w:color w:val="000000"/>
          <w:sz w:val="24"/>
          <w:szCs w:val="24"/>
          <w:lang w:val="ru-RU"/>
        </w:rPr>
        <w:t>), д</w:t>
      </w:r>
      <w:r w:rsidR="00A97940" w:rsidRPr="00A97940">
        <w:rPr>
          <w:rFonts w:hAnsi="Times New Roman" w:cs="Times New Roman"/>
          <w:color w:val="000000"/>
          <w:sz w:val="24"/>
          <w:szCs w:val="24"/>
          <w:lang w:val="ru-RU"/>
        </w:rPr>
        <w:t>езинфицирующими</w:t>
      </w:r>
      <w:r w:rsidRPr="00A9794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средствами</w:t>
      </w:r>
      <w:bookmarkStart w:id="0" w:name="_GoBack"/>
      <w:bookmarkEnd w:id="0"/>
      <w:r w:rsidR="005F7847"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87146" w:rsidRPr="00387146" w:rsidRDefault="00C95ECA" w:rsidP="00387146">
      <w:pPr>
        <w:pStyle w:val="a3"/>
        <w:numPr>
          <w:ilvl w:val="0"/>
          <w:numId w:val="7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уничтожения микроорганизмов соблюдать время экспозиции рабочего раствора дезинфицирующего средства в соответствии с инструкцией к препарату. </w:t>
      </w:r>
    </w:p>
    <w:p w:rsidR="00387146" w:rsidRDefault="00C95ECA" w:rsidP="00C95ECA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не допускать использова</w:t>
      </w:r>
      <w:r w:rsidR="0038714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ие посуды с </w:t>
      </w:r>
      <w:r w:rsidR="00387146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ами, </w:t>
      </w:r>
      <w:r w:rsidR="00387146">
        <w:rPr>
          <w:rFonts w:hAnsi="Times New Roman" w:cs="Times New Roman"/>
          <w:color w:val="000000"/>
          <w:sz w:val="24"/>
          <w:szCs w:val="24"/>
          <w:lang w:val="ru-RU"/>
        </w:rPr>
        <w:t>сколами,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отбитыми краями, деформированной, с </w:t>
      </w:r>
      <w:r w:rsidR="00387146">
        <w:rPr>
          <w:rFonts w:hAnsi="Times New Roman" w:cs="Times New Roman"/>
          <w:color w:val="000000"/>
          <w:sz w:val="24"/>
          <w:szCs w:val="24"/>
          <w:lang w:val="ru-RU"/>
        </w:rPr>
        <w:t>поврежд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енной эма</w:t>
      </w:r>
      <w:r w:rsidR="00387146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ью. Срок: постоянно</w:t>
      </w:r>
      <w:r w:rsidR="003871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95ECA" w:rsidRPr="00C95ECA" w:rsidRDefault="00C95ECA" w:rsidP="00C95ECA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ECA">
        <w:rPr>
          <w:rFonts w:hAnsi="Times New Roman" w:cs="Times New Roman"/>
          <w:color w:val="000000"/>
          <w:sz w:val="24"/>
          <w:szCs w:val="24"/>
          <w:lang w:val="ru-RU"/>
        </w:rPr>
        <w:t>обеспечить проведение в отсутствие воспитанников сквозного проветривания помещений и групповых помещений. Срок: постоянно</w:t>
      </w:r>
    </w:p>
    <w:p w:rsidR="00D6257F" w:rsidRDefault="00C95ECA" w:rsidP="000A30FB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обработку </w:t>
      </w:r>
      <w:r w:rsidR="00387146">
        <w:rPr>
          <w:rFonts w:hAnsi="Times New Roman" w:cs="Times New Roman"/>
          <w:color w:val="000000"/>
          <w:sz w:val="24"/>
          <w:szCs w:val="24"/>
          <w:lang w:val="ru-RU"/>
        </w:rPr>
        <w:t>обеденны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х столов до и после каждого приема пищи с </w:t>
      </w:r>
      <w:r w:rsidR="00387146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ием моющих и дезинфицирующих средств. Срок: до особого распоряжения </w:t>
      </w:r>
    </w:p>
    <w:p w:rsidR="00D6257F" w:rsidRDefault="00C95ECA" w:rsidP="000A30FB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столовую и чайную посуду,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столовые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приборы посл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каждого использования дезинфицировать путем погружения в дезинфицирующий раствор с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мытьем и высушиванием. Срок: до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распоряжения. </w:t>
      </w:r>
    </w:p>
    <w:p w:rsidR="00B35595" w:rsidRDefault="00B35595" w:rsidP="00B35595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 Рабочей по комплексному обслуживанию</w:t>
      </w:r>
    </w:p>
    <w:p w:rsidR="00D6257F" w:rsidRDefault="00C95ECA" w:rsidP="000A30FB">
      <w:pPr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="005F784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</w:t>
      </w:r>
      <w:r w:rsidR="005F7847">
        <w:rPr>
          <w:rFonts w:hAnsi="Times New Roman" w:cs="Times New Roman"/>
          <w:color w:val="000000"/>
          <w:sz w:val="24"/>
          <w:szCs w:val="24"/>
          <w:lang w:val="ru-RU"/>
        </w:rPr>
        <w:t xml:space="preserve">(после каждой группы) 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35595" w:rsidRPr="00387146">
        <w:rPr>
          <w:rFonts w:hAnsi="Times New Roman" w:cs="Times New Roman"/>
          <w:color w:val="000000"/>
          <w:sz w:val="24"/>
          <w:szCs w:val="24"/>
          <w:lang w:val="ru-RU"/>
        </w:rPr>
        <w:t>музык</w:t>
      </w:r>
      <w:r w:rsidR="00B355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35595" w:rsidRPr="00387146">
        <w:rPr>
          <w:rFonts w:hAnsi="Times New Roman" w:cs="Times New Roman"/>
          <w:color w:val="000000"/>
          <w:sz w:val="24"/>
          <w:szCs w:val="24"/>
          <w:lang w:val="ru-RU"/>
        </w:rPr>
        <w:t>льном зале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проводить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лажную уборку с применением дезинфицирующих средств. Срок: до особого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</w:p>
    <w:p w:rsidR="00D6257F" w:rsidRDefault="00C95ECA" w:rsidP="00D6257F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387146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сотрудникам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257F" w:rsidRDefault="00D6257F" w:rsidP="00D6257F">
      <w:pPr>
        <w:pStyle w:val="a3"/>
        <w:numPr>
          <w:ilvl w:val="0"/>
          <w:numId w:val="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соблюд</w:t>
      </w:r>
      <w:r w:rsidR="00C95ECA"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личну</w:t>
      </w:r>
      <w:r w:rsidR="00C95ECA" w:rsidRPr="00D6257F">
        <w:rPr>
          <w:rFonts w:hAnsi="Times New Roman" w:cs="Times New Roman"/>
          <w:color w:val="000000"/>
          <w:sz w:val="24"/>
          <w:szCs w:val="24"/>
          <w:lang w:val="ru-RU"/>
        </w:rPr>
        <w:t>ю гигиену, применять кожные антисептики, масочный 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257F" w:rsidRDefault="00C95ECA" w:rsidP="00D6257F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Модератору сайта </w:t>
      </w:r>
      <w:proofErr w:type="spellStart"/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Штыкиной</w:t>
      </w:r>
      <w:proofErr w:type="spellEnd"/>
      <w:r w:rsid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Л.В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разместить настоящий приказ на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офиц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>иа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ьном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сай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те 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03.09</w:t>
      </w:r>
      <w:r w:rsidRPr="00D6257F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A73073" w:rsidRPr="00D6257F" w:rsidRDefault="00D6257F" w:rsidP="00D6257F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C95ECA"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03366"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исполнения настоящего приказа</w:t>
      </w:r>
      <w:r w:rsidR="009C3934" w:rsidRPr="00D6257F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оставляю за собой</w:t>
      </w:r>
      <w:r w:rsidR="00503366" w:rsidRPr="00D625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3073" w:rsidRPr="00503366" w:rsidRDefault="00A730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3"/>
        <w:gridCol w:w="230"/>
        <w:gridCol w:w="2117"/>
        <w:gridCol w:w="1197"/>
        <w:gridCol w:w="3130"/>
      </w:tblGrid>
      <w:tr w:rsidR="00A73073">
        <w:tc>
          <w:tcPr>
            <w:tcW w:w="33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073" w:rsidRDefault="00503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073" w:rsidRDefault="00A730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073" w:rsidRDefault="005033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073" w:rsidRDefault="00A730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073" w:rsidRPr="00503366" w:rsidRDefault="00503366" w:rsidP="005033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Э.В.Тогмидон</w:t>
            </w:r>
            <w:proofErr w:type="spellEnd"/>
          </w:p>
        </w:tc>
      </w:tr>
    </w:tbl>
    <w:p w:rsidR="00A73073" w:rsidRDefault="00A73073">
      <w:pPr>
        <w:rPr>
          <w:rFonts w:hAnsi="Times New Roman" w:cs="Times New Roman"/>
          <w:color w:val="000000"/>
          <w:sz w:val="24"/>
          <w:szCs w:val="24"/>
        </w:rPr>
      </w:pPr>
    </w:p>
    <w:p w:rsidR="00A73073" w:rsidRPr="00F4787A" w:rsidRDefault="00A73073" w:rsidP="00F4787A">
      <w:pPr>
        <w:ind w:firstLine="720"/>
        <w:rPr>
          <w:rFonts w:hAnsi="Times New Roman" w:cs="Times New Roman"/>
          <w:sz w:val="24"/>
          <w:szCs w:val="24"/>
          <w:lang w:val="ru-RU"/>
        </w:rPr>
      </w:pPr>
    </w:p>
    <w:sectPr w:rsidR="00A73073" w:rsidRPr="00F4787A" w:rsidSect="006F6F57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6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E7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74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51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90860"/>
    <w:multiLevelType w:val="hybridMultilevel"/>
    <w:tmpl w:val="924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65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E2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85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87146"/>
    <w:rsid w:val="004A6213"/>
    <w:rsid w:val="004F7E17"/>
    <w:rsid w:val="00503366"/>
    <w:rsid w:val="005203E8"/>
    <w:rsid w:val="005A05CE"/>
    <w:rsid w:val="005F7847"/>
    <w:rsid w:val="006035BD"/>
    <w:rsid w:val="00653AF6"/>
    <w:rsid w:val="0069711F"/>
    <w:rsid w:val="006F6F57"/>
    <w:rsid w:val="00870181"/>
    <w:rsid w:val="009C3934"/>
    <w:rsid w:val="00A73073"/>
    <w:rsid w:val="00A97940"/>
    <w:rsid w:val="00B35595"/>
    <w:rsid w:val="00B62C34"/>
    <w:rsid w:val="00B73A5A"/>
    <w:rsid w:val="00C2084E"/>
    <w:rsid w:val="00C95ECA"/>
    <w:rsid w:val="00D6257F"/>
    <w:rsid w:val="00E438A1"/>
    <w:rsid w:val="00F01E19"/>
    <w:rsid w:val="00F4787A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8894"/>
  <w15:docId w15:val="{2D66A5D4-4D62-4E84-8227-D9D2C481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6F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520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1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dc:description>Подготовлено экспертами Актион-МЦФЭР</dc:description>
  <cp:lastModifiedBy>элина тогмидон</cp:lastModifiedBy>
  <cp:revision>3</cp:revision>
  <cp:lastPrinted>2020-09-01T09:02:00Z</cp:lastPrinted>
  <dcterms:created xsi:type="dcterms:W3CDTF">2020-08-31T04:52:00Z</dcterms:created>
  <dcterms:modified xsi:type="dcterms:W3CDTF">2020-09-01T09:04:00Z</dcterms:modified>
</cp:coreProperties>
</file>