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B8" w:rsidRDefault="006144B8" w:rsidP="006144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kern w:val="36"/>
          <w:sz w:val="44"/>
          <w:szCs w:val="44"/>
          <w:lang w:eastAsia="ru-RU"/>
        </w:rPr>
      </w:pPr>
      <w:r w:rsidRPr="006144B8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kern w:val="36"/>
          <w:sz w:val="44"/>
          <w:szCs w:val="44"/>
          <w:lang w:eastAsia="ru-RU"/>
        </w:rPr>
        <w:t>Компьютерный век</w:t>
      </w:r>
    </w:p>
    <w:p w:rsidR="006144B8" w:rsidRPr="006144B8" w:rsidRDefault="006144B8" w:rsidP="006144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kern w:val="36"/>
          <w:sz w:val="44"/>
          <w:szCs w:val="44"/>
          <w:lang w:eastAsia="ru-RU"/>
        </w:rPr>
      </w:pPr>
    </w:p>
    <w:p w:rsidR="006144B8" w:rsidRPr="006144B8" w:rsidRDefault="006144B8" w:rsidP="006144B8">
      <w:pPr>
        <w:spacing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Вы пришли после работы домой, а любимое чадо сидит, уткнувшись носом в монитор компьютера. Обоснована ли ваша тревога? Попробуем разобраться вместе.</w:t>
      </w:r>
    </w:p>
    <w:p w:rsidR="006144B8" w:rsidRPr="006144B8" w:rsidRDefault="006144B8" w:rsidP="006144B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Вы пришли после работы домой, а любимое чадо сидит, уткнувшись носом в монитор компьютера. И так — изо дня в день. Ни поговорить с ребёнком («мам, я занят», «пап, давай обсудим потом»), ни вытащить его на улицу. Друзья, спорт, уроки — всё забросил. И если поначалу вас радовало, что ребёнок всегда дома, не подвергается тлетворному влиянию улицы, то теперь это увлечение сына или дочери вселило тревогу. Ведь он (или она) дни и ночи напролёт готов играть в компьютерные игры. Обоснована ли ваша тревога? Попробуем разобраться вместе. </w:t>
      </w:r>
    </w:p>
    <w:p w:rsidR="006144B8" w:rsidRPr="006144B8" w:rsidRDefault="006144B8" w:rsidP="006144B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Компьютерные игры появились вместе с появлением </w:t>
      </w:r>
      <w:proofErr w:type="gramStart"/>
      <w:r w:rsidRPr="006144B8">
        <w:rPr>
          <w:rFonts w:ascii="Arial" w:eastAsia="Times New Roman" w:hAnsi="Arial" w:cs="Arial"/>
          <w:sz w:val="28"/>
          <w:szCs w:val="28"/>
          <w:lang w:eastAsia="ru-RU"/>
        </w:rPr>
        <w:t>компьютеров</w:t>
      </w:r>
      <w:proofErr w:type="gramEnd"/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 и сразу же нашли массу поклонников. Сегодня компьютерная техника позволяет программистам разрабатывать очень реалистичные игры с хорошим графическим и звуковым оформлением. С каждым скачком в области компьютерных технологий растёт количество людей, которых в народе называют «компьютерными фанатами» или «</w:t>
      </w:r>
      <w:proofErr w:type="spellStart"/>
      <w:r w:rsidRPr="006144B8">
        <w:rPr>
          <w:rFonts w:ascii="Arial" w:eastAsia="Times New Roman" w:hAnsi="Arial" w:cs="Arial"/>
          <w:sz w:val="28"/>
          <w:szCs w:val="28"/>
          <w:lang w:eastAsia="ru-RU"/>
        </w:rPr>
        <w:t>гамерами</w:t>
      </w:r>
      <w:proofErr w:type="spellEnd"/>
      <w:r w:rsidRPr="006144B8">
        <w:rPr>
          <w:rFonts w:ascii="Arial" w:eastAsia="Times New Roman" w:hAnsi="Arial" w:cs="Arial"/>
          <w:sz w:val="28"/>
          <w:szCs w:val="28"/>
          <w:lang w:eastAsia="ru-RU"/>
        </w:rPr>
        <w:t>» (от английского «</w:t>
      </w:r>
      <w:proofErr w:type="spellStart"/>
      <w:r w:rsidRPr="006144B8">
        <w:rPr>
          <w:rFonts w:ascii="Arial" w:eastAsia="Times New Roman" w:hAnsi="Arial" w:cs="Arial"/>
          <w:sz w:val="28"/>
          <w:szCs w:val="28"/>
          <w:lang w:eastAsia="ru-RU"/>
        </w:rPr>
        <w:t>game</w:t>
      </w:r>
      <w:proofErr w:type="spellEnd"/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» — игра). </w:t>
      </w:r>
    </w:p>
    <w:p w:rsidR="006144B8" w:rsidRPr="006144B8" w:rsidRDefault="006144B8" w:rsidP="006144B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Игровая зависимость — предполагаемая форма психологической зависимости, проявляющаяся в навязчивом увлечении компьютерными играми. Играми, вызывающими самую сильную зависимость, чаще всего считаются </w:t>
      </w:r>
      <w:proofErr w:type="gramStart"/>
      <w:r w:rsidRPr="006144B8">
        <w:rPr>
          <w:rFonts w:ascii="Arial" w:eastAsia="Times New Roman" w:hAnsi="Arial" w:cs="Arial"/>
          <w:sz w:val="28"/>
          <w:szCs w:val="28"/>
          <w:lang w:eastAsia="ru-RU"/>
        </w:rPr>
        <w:t>сетевые</w:t>
      </w:r>
      <w:proofErr w:type="gramEnd"/>
      <w:r w:rsidRPr="006144B8">
        <w:rPr>
          <w:rFonts w:ascii="Arial" w:eastAsia="Times New Roman" w:hAnsi="Arial" w:cs="Arial"/>
          <w:sz w:val="28"/>
          <w:szCs w:val="28"/>
          <w:lang w:eastAsia="ru-RU"/>
        </w:rPr>
        <w:t>, особенно MMORPG.</w:t>
      </w:r>
    </w:p>
    <w:p w:rsidR="006144B8" w:rsidRPr="006144B8" w:rsidRDefault="006144B8" w:rsidP="006144B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Формирование компьютерной зависимости происходит не мгновенно, а постепенно. Можно выделить стадии её формирования.</w:t>
      </w:r>
    </w:p>
    <w:p w:rsidR="006144B8" w:rsidRPr="006144B8" w:rsidRDefault="006144B8" w:rsidP="006144B8">
      <w:pPr>
        <w:spacing w:before="400" w:after="40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1. Стадия лёгкой увлечённости</w:t>
      </w:r>
    </w:p>
    <w:p w:rsidR="006144B8" w:rsidRPr="006144B8" w:rsidRDefault="006144B8" w:rsidP="006144B8">
      <w:pPr>
        <w:spacing w:before="400" w:after="400" w:line="240" w:lineRule="auto"/>
        <w:ind w:left="8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Ребёнок впервые поиграл в компьютерную игру, ему нравится сюжет, он соотносит себя с главным героем, его привлекают картинки и музыка. Ребёнок или подросток начинает сравнивать мир реальный и виртуальный и отдаёт явное предпочтение последнему. На этой стадии игра носит скорее ситуационный, нежели систематический, характер. Устойчивая потребность в ней пока не сформирована, процесс игры не стал значимой ценностью для него.</w:t>
      </w:r>
    </w:p>
    <w:p w:rsidR="006144B8" w:rsidRPr="006144B8" w:rsidRDefault="006144B8" w:rsidP="006144B8">
      <w:pPr>
        <w:spacing w:before="400" w:after="40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2. Стадия увлечённости</w:t>
      </w:r>
    </w:p>
    <w:p w:rsidR="006144B8" w:rsidRPr="006144B8" w:rsidRDefault="006144B8" w:rsidP="006144B8">
      <w:pPr>
        <w:spacing w:before="400" w:after="400" w:line="240" w:lineRule="auto"/>
        <w:ind w:left="8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На этой стадии у ребёнка уже появляется новая потребность — потребность играть в компьютерные игры. Почему она возникла? Возможно, у вашего ребёнка не ладятся отношения со </w:t>
      </w:r>
      <w:proofErr w:type="gramStart"/>
      <w:r w:rsidRPr="006144B8">
        <w:rPr>
          <w:rFonts w:ascii="Arial" w:eastAsia="Times New Roman" w:hAnsi="Arial" w:cs="Arial"/>
          <w:sz w:val="28"/>
          <w:szCs w:val="28"/>
          <w:lang w:eastAsia="ru-RU"/>
        </w:rPr>
        <w:t>сверстниками</w:t>
      </w:r>
      <w:proofErr w:type="gramEnd"/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 и он бежит от реальности или принимает на себя роль компьютерного героя. Как раз здесь игра и принимает систематический характер. </w:t>
      </w:r>
    </w:p>
    <w:p w:rsidR="006144B8" w:rsidRPr="006144B8" w:rsidRDefault="006144B8" w:rsidP="006144B8">
      <w:pPr>
        <w:spacing w:before="400" w:after="40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3. Стадия зависимости</w:t>
      </w:r>
    </w:p>
    <w:p w:rsidR="006144B8" w:rsidRPr="006144B8" w:rsidRDefault="006144B8" w:rsidP="006144B8">
      <w:pPr>
        <w:spacing w:before="400" w:after="400" w:line="240" w:lineRule="auto"/>
        <w:ind w:left="8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Игра полностью вытесняет реальный мир.</w:t>
      </w:r>
    </w:p>
    <w:p w:rsidR="006144B8" w:rsidRPr="006144B8" w:rsidRDefault="006144B8" w:rsidP="006144B8">
      <w:pPr>
        <w:spacing w:before="400" w:after="40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4. Стадия привязанности</w:t>
      </w:r>
    </w:p>
    <w:p w:rsidR="006144B8" w:rsidRPr="006144B8" w:rsidRDefault="006144B8" w:rsidP="006144B8">
      <w:pPr>
        <w:spacing w:before="400" w:after="400" w:line="240" w:lineRule="auto"/>
        <w:ind w:left="8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Здесь ребёнок держит дистанцию с компьютером, однако полностью оторваться от уже сформировавшейся и укоренившейся потребности в виртуальной реальности он не в силах. Этот период может длиться долго, даже всю жизнь.</w:t>
      </w:r>
    </w:p>
    <w:p w:rsidR="006144B8" w:rsidRPr="006144B8" w:rsidRDefault="006144B8" w:rsidP="006144B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42B53"/>
          <w:sz w:val="32"/>
          <w:szCs w:val="32"/>
          <w:lang w:eastAsia="ru-RU"/>
        </w:rPr>
      </w:pPr>
      <w:r w:rsidRPr="006144B8">
        <w:rPr>
          <w:rFonts w:ascii="Arial" w:eastAsia="Times New Roman" w:hAnsi="Arial" w:cs="Arial"/>
          <w:b/>
          <w:bCs/>
          <w:color w:val="042B53"/>
          <w:sz w:val="32"/>
          <w:szCs w:val="32"/>
          <w:lang w:eastAsia="ru-RU"/>
        </w:rPr>
        <w:t>Признаки компьютерной зависимости:</w:t>
      </w:r>
    </w:p>
    <w:p w:rsidR="006144B8" w:rsidRPr="006144B8" w:rsidRDefault="006144B8" w:rsidP="006144B8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когда родители просят отвлечься от игры, подросток не хочет делать это;</w:t>
      </w:r>
    </w:p>
    <w:p w:rsidR="006144B8" w:rsidRPr="006144B8" w:rsidRDefault="006144B8" w:rsidP="006144B8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если все же ребёнка отвлекли от компьютера, он становится очень раздражительным;</w:t>
      </w:r>
    </w:p>
    <w:p w:rsidR="006144B8" w:rsidRPr="006144B8" w:rsidRDefault="006144B8" w:rsidP="006144B8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ребёнок не способен запланировать время, когда закончит игру;</w:t>
      </w:r>
    </w:p>
    <w:p w:rsidR="006144B8" w:rsidRPr="006144B8" w:rsidRDefault="006144B8" w:rsidP="006144B8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он расходует очень много денег, чтобы приобретать всё новые и новые игры;</w:t>
      </w:r>
    </w:p>
    <w:p w:rsidR="006144B8" w:rsidRPr="006144B8" w:rsidRDefault="006144B8" w:rsidP="006144B8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подросток забывает о домашних делах и обязанностях, об учёбе;</w:t>
      </w:r>
    </w:p>
    <w:p w:rsidR="006144B8" w:rsidRPr="006144B8" w:rsidRDefault="006144B8" w:rsidP="006144B8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сбивается полностью график питания и сна, ребёнок начинает пренебрегать своим собственным здоровьем;</w:t>
      </w:r>
    </w:p>
    <w:p w:rsidR="006144B8" w:rsidRPr="006144B8" w:rsidRDefault="006144B8" w:rsidP="006144B8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чтобы постоянно поддерживать себя в бодрствующем состоянии, подросток начинает злоупотреблять кофе и другими </w:t>
      </w:r>
      <w:proofErr w:type="spellStart"/>
      <w:r w:rsidRPr="006144B8">
        <w:rPr>
          <w:rFonts w:ascii="Arial" w:eastAsia="Times New Roman" w:hAnsi="Arial" w:cs="Arial"/>
          <w:sz w:val="28"/>
          <w:szCs w:val="28"/>
          <w:lang w:eastAsia="ru-RU"/>
        </w:rPr>
        <w:t>психостимуляторами</w:t>
      </w:r>
      <w:proofErr w:type="spellEnd"/>
      <w:r w:rsidRPr="006144B8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144B8" w:rsidRPr="006144B8" w:rsidRDefault="006144B8" w:rsidP="006144B8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приём пищи происходит без отрыва от компьютера;</w:t>
      </w:r>
    </w:p>
    <w:p w:rsidR="006144B8" w:rsidRPr="006144B8" w:rsidRDefault="006144B8" w:rsidP="006144B8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когда ребёнок начинает играть или работать на компьютере, он ощущает эмоциональный подъём;</w:t>
      </w:r>
    </w:p>
    <w:p w:rsidR="006144B8" w:rsidRPr="006144B8" w:rsidRDefault="006144B8" w:rsidP="006144B8">
      <w:pPr>
        <w:numPr>
          <w:ilvl w:val="0"/>
          <w:numId w:val="1"/>
        </w:numPr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подросток говорит только о компьютере, на другие темы общается крайне неохотно.</w:t>
      </w:r>
    </w:p>
    <w:p w:rsidR="006144B8" w:rsidRPr="006144B8" w:rsidRDefault="006144B8" w:rsidP="006144B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42B53"/>
          <w:sz w:val="32"/>
          <w:szCs w:val="32"/>
          <w:lang w:eastAsia="ru-RU"/>
        </w:rPr>
      </w:pPr>
      <w:r w:rsidRPr="006144B8">
        <w:rPr>
          <w:rFonts w:ascii="Arial" w:eastAsia="Times New Roman" w:hAnsi="Arial" w:cs="Arial"/>
          <w:b/>
          <w:bCs/>
          <w:color w:val="042B53"/>
          <w:sz w:val="32"/>
          <w:szCs w:val="32"/>
          <w:lang w:eastAsia="ru-RU"/>
        </w:rPr>
        <w:t xml:space="preserve">От чего может возникнуть компьютерная зависимость </w:t>
      </w:r>
    </w:p>
    <w:p w:rsidR="006144B8" w:rsidRPr="006144B8" w:rsidRDefault="006144B8" w:rsidP="006144B8">
      <w:pPr>
        <w:numPr>
          <w:ilvl w:val="0"/>
          <w:numId w:val="2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 семье нет тёплых эмоциональных отношений. Родители (или иные близкие родственники) не уделяют ребёнку внимания, не интересуются его делами, тем, что действительно волнует и тревожит сына или дочь, не слышат его. </w:t>
      </w:r>
    </w:p>
    <w:p w:rsidR="006144B8" w:rsidRPr="006144B8" w:rsidRDefault="006144B8" w:rsidP="006144B8">
      <w:pPr>
        <w:numPr>
          <w:ilvl w:val="0"/>
          <w:numId w:val="2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Отсутствие у ребёнка серьёзных увлечений, интересов, хобби, привязанностей помимо компьютера. </w:t>
      </w:r>
    </w:p>
    <w:p w:rsidR="006144B8" w:rsidRPr="006144B8" w:rsidRDefault="006144B8" w:rsidP="006144B8">
      <w:pPr>
        <w:numPr>
          <w:ilvl w:val="0"/>
          <w:numId w:val="2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Неумение ребёнка налаживать контакты с окружающими, отсутствие друзей. </w:t>
      </w:r>
    </w:p>
    <w:p w:rsidR="006144B8" w:rsidRPr="006144B8" w:rsidRDefault="006144B8" w:rsidP="006144B8">
      <w:pPr>
        <w:numPr>
          <w:ilvl w:val="0"/>
          <w:numId w:val="2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Общая неудачливость ребёнка. Например, он и в школе учится неважно, и в компании не заводила, и с родителями отношения не очень хорошие. В такой ситуации ребёнок вполне может впасть в зависимость от компьютерных игр, где он — главный герой, на вершине успеха, победитель, властитель, первый разрушитель (или созидатель). </w:t>
      </w:r>
    </w:p>
    <w:p w:rsidR="006144B8" w:rsidRPr="006144B8" w:rsidRDefault="006144B8" w:rsidP="006144B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42B53"/>
          <w:sz w:val="32"/>
          <w:szCs w:val="32"/>
          <w:lang w:eastAsia="ru-RU"/>
        </w:rPr>
      </w:pPr>
      <w:r w:rsidRPr="006144B8">
        <w:rPr>
          <w:rFonts w:ascii="Arial" w:eastAsia="Times New Roman" w:hAnsi="Arial" w:cs="Arial"/>
          <w:b/>
          <w:bCs/>
          <w:color w:val="042B53"/>
          <w:sz w:val="32"/>
          <w:szCs w:val="32"/>
          <w:lang w:eastAsia="ru-RU"/>
        </w:rPr>
        <w:t>Чем чревата неадекватная тяга ребёнка или подростка к компьютерным играм?</w:t>
      </w:r>
    </w:p>
    <w:p w:rsidR="006144B8" w:rsidRPr="006144B8" w:rsidRDefault="006144B8" w:rsidP="006144B8">
      <w:pPr>
        <w:numPr>
          <w:ilvl w:val="0"/>
          <w:numId w:val="3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Возможна сильная зависимость ребёнка от компьютера. Ребёнок начинает вести себя как настоящий наркоман: постоянно ищет время, чтобы играть, тратит все карманные деньги, чтобы купить новые игры, может даже украсть деньги, если закончились свои; говорит только о компьютерных играх, прогуливает школу, чтобы поиграть.</w:t>
      </w:r>
    </w:p>
    <w:p w:rsidR="006144B8" w:rsidRPr="006144B8" w:rsidRDefault="006144B8" w:rsidP="006144B8">
      <w:pPr>
        <w:numPr>
          <w:ilvl w:val="0"/>
          <w:numId w:val="3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Он становится эмоционально неуравновешенным, напряжённым, агрессивным, испытывает чувство тревоги, выглядит подавленным и озабоченным. У зависимых от игры детей часто нарушается сон, им снятся кошмарные сновидения. Такое «общение» с компьютером делает ребёнка замкнутым, неразговорчивым, он не может сосредоточиться ни на каком виде деятельности, может забросить учёбу.</w:t>
      </w:r>
    </w:p>
    <w:p w:rsidR="006144B8" w:rsidRPr="006144B8" w:rsidRDefault="006144B8" w:rsidP="006144B8">
      <w:pPr>
        <w:numPr>
          <w:ilvl w:val="0"/>
          <w:numId w:val="3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Компьютерная зависимость сказывается и на физическом состоянии ребёнка. Он становится вялым, апатичным, у него портится зрение.</w:t>
      </w:r>
    </w:p>
    <w:p w:rsidR="006144B8" w:rsidRPr="006144B8" w:rsidRDefault="006144B8" w:rsidP="006144B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42B53"/>
          <w:sz w:val="32"/>
          <w:szCs w:val="32"/>
          <w:lang w:eastAsia="ru-RU"/>
        </w:rPr>
      </w:pPr>
      <w:proofErr w:type="spellStart"/>
      <w:r w:rsidRPr="006144B8">
        <w:rPr>
          <w:rFonts w:ascii="Arial" w:eastAsia="Times New Roman" w:hAnsi="Arial" w:cs="Arial"/>
          <w:b/>
          <w:bCs/>
          <w:color w:val="042B53"/>
          <w:sz w:val="32"/>
          <w:szCs w:val="32"/>
          <w:lang w:eastAsia="ru-RU"/>
        </w:rPr>
        <w:t>Тест-опросник</w:t>
      </w:r>
      <w:proofErr w:type="spellEnd"/>
      <w:r w:rsidRPr="006144B8">
        <w:rPr>
          <w:rFonts w:ascii="Arial" w:eastAsia="Times New Roman" w:hAnsi="Arial" w:cs="Arial"/>
          <w:b/>
          <w:bCs/>
          <w:color w:val="042B53"/>
          <w:sz w:val="32"/>
          <w:szCs w:val="32"/>
          <w:lang w:eastAsia="ru-RU"/>
        </w:rPr>
        <w:t xml:space="preserve"> для установления зависимости от компьютерных игр</w:t>
      </w:r>
    </w:p>
    <w:p w:rsidR="006144B8" w:rsidRPr="006144B8" w:rsidRDefault="006144B8" w:rsidP="006144B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Для установления компьютерной зависимости от компьютерных и </w:t>
      </w:r>
      <w:proofErr w:type="spellStart"/>
      <w:proofErr w:type="gramStart"/>
      <w:r w:rsidRPr="006144B8">
        <w:rPr>
          <w:rFonts w:ascii="Arial" w:eastAsia="Times New Roman" w:hAnsi="Arial" w:cs="Arial"/>
          <w:sz w:val="28"/>
          <w:szCs w:val="28"/>
          <w:lang w:eastAsia="ru-RU"/>
        </w:rPr>
        <w:t>интернет-игр</w:t>
      </w:r>
      <w:proofErr w:type="spellEnd"/>
      <w:proofErr w:type="gramEnd"/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 предлагается серия вопросов-утверждений. Опрашиваемые должны ответить, </w:t>
      </w:r>
      <w:proofErr w:type="gramStart"/>
      <w:r w:rsidRPr="006144B8">
        <w:rPr>
          <w:rFonts w:ascii="Arial" w:eastAsia="Times New Roman" w:hAnsi="Arial" w:cs="Arial"/>
          <w:sz w:val="28"/>
          <w:szCs w:val="28"/>
          <w:lang w:eastAsia="ru-RU"/>
        </w:rPr>
        <w:t>верно</w:t>
      </w:r>
      <w:proofErr w:type="gramEnd"/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 или нет утверждение.</w:t>
      </w:r>
    </w:p>
    <w:p w:rsidR="006144B8" w:rsidRPr="006144B8" w:rsidRDefault="006144B8" w:rsidP="006144B8">
      <w:pPr>
        <w:numPr>
          <w:ilvl w:val="0"/>
          <w:numId w:val="4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Вы испытываете эйфорию, хорошее настроение, когда играете в компьютерные игры?</w:t>
      </w:r>
    </w:p>
    <w:p w:rsidR="006144B8" w:rsidRPr="006144B8" w:rsidRDefault="006144B8" w:rsidP="006144B8">
      <w:pPr>
        <w:numPr>
          <w:ilvl w:val="0"/>
          <w:numId w:val="4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 последнее время требуется всё больше времени, чтобы достичь этого состояния?</w:t>
      </w:r>
    </w:p>
    <w:p w:rsidR="006144B8" w:rsidRPr="006144B8" w:rsidRDefault="006144B8" w:rsidP="006144B8">
      <w:pPr>
        <w:numPr>
          <w:ilvl w:val="0"/>
          <w:numId w:val="4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У вас случается чувство опустошенности, дурное настроение или раздражительность, когда вы не можете поиграть за компьютером?</w:t>
      </w:r>
    </w:p>
    <w:p w:rsidR="006144B8" w:rsidRPr="006144B8" w:rsidRDefault="006144B8" w:rsidP="006144B8">
      <w:pPr>
        <w:numPr>
          <w:ilvl w:val="0"/>
          <w:numId w:val="4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У вас есть боли в запястьях?</w:t>
      </w:r>
    </w:p>
    <w:p w:rsidR="006144B8" w:rsidRPr="006144B8" w:rsidRDefault="006144B8" w:rsidP="006144B8">
      <w:pPr>
        <w:numPr>
          <w:ilvl w:val="0"/>
          <w:numId w:val="4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Играя, вы пропускали приём пищи (завтрак, обед или ужин)?</w:t>
      </w:r>
    </w:p>
    <w:p w:rsidR="006144B8" w:rsidRPr="006144B8" w:rsidRDefault="006144B8" w:rsidP="006144B8">
      <w:pPr>
        <w:numPr>
          <w:ilvl w:val="0"/>
          <w:numId w:val="4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Ваши друзья или родственники говорили вам, что вы проводите невероятное количество часов за компьютерными играми? </w:t>
      </w:r>
    </w:p>
    <w:p w:rsidR="006144B8" w:rsidRPr="006144B8" w:rsidRDefault="006144B8" w:rsidP="006144B8">
      <w:pPr>
        <w:numPr>
          <w:ilvl w:val="0"/>
          <w:numId w:val="4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В дневнике появились двойки? Тройки? Вы пытались ограничить время работы за компьютером?</w:t>
      </w:r>
    </w:p>
    <w:p w:rsidR="006144B8" w:rsidRPr="006144B8" w:rsidRDefault="006144B8" w:rsidP="006144B8">
      <w:pPr>
        <w:numPr>
          <w:ilvl w:val="0"/>
          <w:numId w:val="4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Вы ощущаете онемение в мизинце во время работы за компьютером? Вы говорили другим, что проводите за компьютерными играми немного времени, хотя это не так?</w:t>
      </w:r>
    </w:p>
    <w:p w:rsidR="006144B8" w:rsidRPr="006144B8" w:rsidRDefault="006144B8" w:rsidP="006144B8">
      <w:pPr>
        <w:numPr>
          <w:ilvl w:val="0"/>
          <w:numId w:val="4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Вы отмечаете регулярные боли в спине (чаще, чем один раз в неделю)?</w:t>
      </w:r>
    </w:p>
    <w:p w:rsidR="006144B8" w:rsidRPr="006144B8" w:rsidRDefault="006144B8" w:rsidP="006144B8">
      <w:pPr>
        <w:numPr>
          <w:ilvl w:val="0"/>
          <w:numId w:val="4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В последнее время вас беспокоит сухость глаз?</w:t>
      </w:r>
    </w:p>
    <w:p w:rsidR="006144B8" w:rsidRPr="006144B8" w:rsidRDefault="006144B8" w:rsidP="006144B8">
      <w:pPr>
        <w:numPr>
          <w:ilvl w:val="0"/>
          <w:numId w:val="4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В последнее время у вас было сильное желание играть?</w:t>
      </w:r>
    </w:p>
    <w:p w:rsidR="006144B8" w:rsidRPr="006144B8" w:rsidRDefault="006144B8" w:rsidP="006144B8">
      <w:pPr>
        <w:numPr>
          <w:ilvl w:val="0"/>
          <w:numId w:val="4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С того времени, как играете в компьютерные игры, у вас появились нарушения сна: долгое засыпание, бессонница, беспокойный сон?</w:t>
      </w:r>
    </w:p>
    <w:p w:rsidR="006144B8" w:rsidRPr="006144B8" w:rsidRDefault="006144B8" w:rsidP="006144B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Даже при одном положительном ответе стоит призадуматься, 25% и более положительных ответов говорят о компьютерной зависимости.</w:t>
      </w:r>
    </w:p>
    <w:p w:rsidR="006144B8" w:rsidRPr="006144B8" w:rsidRDefault="006144B8" w:rsidP="006144B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42B53"/>
          <w:sz w:val="32"/>
          <w:szCs w:val="32"/>
          <w:lang w:eastAsia="ru-RU"/>
        </w:rPr>
      </w:pPr>
      <w:r w:rsidRPr="006144B8">
        <w:rPr>
          <w:rFonts w:ascii="Arial" w:eastAsia="Times New Roman" w:hAnsi="Arial" w:cs="Arial"/>
          <w:b/>
          <w:bCs/>
          <w:color w:val="042B53"/>
          <w:sz w:val="32"/>
          <w:szCs w:val="32"/>
          <w:lang w:eastAsia="ru-RU"/>
        </w:rPr>
        <w:t>Несколько советов родителям зависимых от компьютера детей</w:t>
      </w:r>
    </w:p>
    <w:p w:rsidR="006144B8" w:rsidRPr="006144B8" w:rsidRDefault="006144B8" w:rsidP="006144B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Психологи советуют родителям придерживаться некоторых правил, которые помогают решить проблему зависимости ребёнка от компьютерных игр. </w:t>
      </w:r>
    </w:p>
    <w:p w:rsidR="006144B8" w:rsidRPr="006144B8" w:rsidRDefault="006144B8" w:rsidP="006144B8">
      <w:pPr>
        <w:numPr>
          <w:ilvl w:val="0"/>
          <w:numId w:val="5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Стройте отношения в семье на принципах честности и умении признавать ошибки.</w:t>
      </w:r>
    </w:p>
    <w:p w:rsidR="006144B8" w:rsidRPr="006144B8" w:rsidRDefault="006144B8" w:rsidP="006144B8">
      <w:pPr>
        <w:numPr>
          <w:ilvl w:val="0"/>
          <w:numId w:val="5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Не оскорбляйте своего ребёнка и его круг общения.</w:t>
      </w:r>
    </w:p>
    <w:p w:rsidR="006144B8" w:rsidRPr="006144B8" w:rsidRDefault="006144B8" w:rsidP="006144B8">
      <w:pPr>
        <w:numPr>
          <w:ilvl w:val="0"/>
          <w:numId w:val="5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Будьте другом и помощником своему ребёнку. Позиция «Я — старший, поэтому делай так, как тебе говорят» никогда не приведёт к доверительным отношениям.</w:t>
      </w:r>
    </w:p>
    <w:p w:rsidR="006144B8" w:rsidRPr="006144B8" w:rsidRDefault="006144B8" w:rsidP="006144B8">
      <w:pPr>
        <w:numPr>
          <w:ilvl w:val="0"/>
          <w:numId w:val="5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Сделайте так, чтобы ребёнок мог вам довериться всегда и при любых обстоятельствах.</w:t>
      </w:r>
    </w:p>
    <w:p w:rsidR="006144B8" w:rsidRPr="006144B8" w:rsidRDefault="006144B8" w:rsidP="006144B8">
      <w:pPr>
        <w:numPr>
          <w:ilvl w:val="0"/>
          <w:numId w:val="5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Не бойтесь показывать свои чувства ребёнку, если вы расстроены сложившейся «компьютерной» ситуацией. Тогда он увидит в вас не противника, а близкого человека, который тоже нуждается в заботе.</w:t>
      </w:r>
    </w:p>
    <w:p w:rsidR="006144B8" w:rsidRPr="006144B8" w:rsidRDefault="006144B8" w:rsidP="006144B8">
      <w:pPr>
        <w:numPr>
          <w:ilvl w:val="0"/>
          <w:numId w:val="5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Если вдруг возник конфликт, если вы потребовали от ребёнка прекратить работу за компьютером, не торгуйтесь: «Сначала сделаешь что-то (уроки, выполнишь домашние обязанности), потом можешь поиграть».</w:t>
      </w:r>
    </w:p>
    <w:p w:rsidR="006144B8" w:rsidRPr="006144B8" w:rsidRDefault="006144B8" w:rsidP="006144B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42B53"/>
          <w:sz w:val="32"/>
          <w:szCs w:val="32"/>
          <w:lang w:eastAsia="ru-RU"/>
        </w:rPr>
      </w:pPr>
      <w:r w:rsidRPr="006144B8">
        <w:rPr>
          <w:rFonts w:ascii="Arial" w:eastAsia="Times New Roman" w:hAnsi="Arial" w:cs="Arial"/>
          <w:b/>
          <w:bCs/>
          <w:color w:val="042B53"/>
          <w:sz w:val="32"/>
          <w:szCs w:val="32"/>
          <w:lang w:eastAsia="ru-RU"/>
        </w:rPr>
        <w:t>Профилактика компьютерной зависимости</w:t>
      </w:r>
    </w:p>
    <w:p w:rsidR="006144B8" w:rsidRPr="006144B8" w:rsidRDefault="006144B8" w:rsidP="006144B8">
      <w:pPr>
        <w:numPr>
          <w:ilvl w:val="0"/>
          <w:numId w:val="6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Тесное и частое общение с детьми в семье. Обычно предрасположены к компьютерной зависимости дети, чьи родители часто отсутствуют в командировках: компьютер компенсирует общение с родителями, а потом родители становятся неважными и неглавными персонами. </w:t>
      </w:r>
    </w:p>
    <w:p w:rsidR="006144B8" w:rsidRPr="006144B8" w:rsidRDefault="006144B8" w:rsidP="006144B8">
      <w:pPr>
        <w:numPr>
          <w:ilvl w:val="0"/>
          <w:numId w:val="6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Разъяснение, убеждение, личный пример, неприемлемость физических и моральных наказаний.</w:t>
      </w:r>
    </w:p>
    <w:p w:rsidR="006144B8" w:rsidRPr="006144B8" w:rsidRDefault="006144B8" w:rsidP="006144B8">
      <w:pPr>
        <w:numPr>
          <w:ilvl w:val="0"/>
          <w:numId w:val="6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>Разумное использование компьютера. Родители должны объяснить ребёнку, что домашние задания — это приоритет номер один. Если работа сделана — компьютер твой, нет — не твой.</w:t>
      </w:r>
    </w:p>
    <w:p w:rsidR="006144B8" w:rsidRPr="006144B8" w:rsidRDefault="006144B8" w:rsidP="006144B8">
      <w:pPr>
        <w:numPr>
          <w:ilvl w:val="0"/>
          <w:numId w:val="6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44B8">
        <w:rPr>
          <w:rFonts w:ascii="Arial" w:eastAsia="Times New Roman" w:hAnsi="Arial" w:cs="Arial"/>
          <w:sz w:val="28"/>
          <w:szCs w:val="28"/>
          <w:lang w:eastAsia="ru-RU"/>
        </w:rPr>
        <w:t xml:space="preserve">Наиболее подвержены развитию зависимостей подростки. Зависимый подросток ограничивает свой круг общения компьютером. Это приводит к тому, что у него не нарабатывается жизненный опыт, развивается инфантилизм в решении жизненных вопросов, появляются трудности в социальной адаптации, раздражительность, агрессивность. </w:t>
      </w:r>
    </w:p>
    <w:p w:rsidR="00C16EEB" w:rsidRDefault="00C16EEB"/>
    <w:sectPr w:rsidR="00C16EEB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_brody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0CD"/>
    <w:multiLevelType w:val="multilevel"/>
    <w:tmpl w:val="6B92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63C79"/>
    <w:multiLevelType w:val="multilevel"/>
    <w:tmpl w:val="36CA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A7F24"/>
    <w:multiLevelType w:val="multilevel"/>
    <w:tmpl w:val="D0C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B7850"/>
    <w:multiLevelType w:val="multilevel"/>
    <w:tmpl w:val="E0A8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C222F"/>
    <w:multiLevelType w:val="multilevel"/>
    <w:tmpl w:val="114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3755E"/>
    <w:multiLevelType w:val="multilevel"/>
    <w:tmpl w:val="E130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44B8"/>
    <w:rsid w:val="005E5368"/>
    <w:rsid w:val="006144B8"/>
    <w:rsid w:val="006C0215"/>
    <w:rsid w:val="00C16EEB"/>
    <w:rsid w:val="00D94EB2"/>
    <w:rsid w:val="00F7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B"/>
  </w:style>
  <w:style w:type="paragraph" w:styleId="1">
    <w:name w:val="heading 1"/>
    <w:basedOn w:val="a"/>
    <w:link w:val="10"/>
    <w:uiPriority w:val="9"/>
    <w:qFormat/>
    <w:rsid w:val="006144B8"/>
    <w:pPr>
      <w:spacing w:after="0" w:line="240" w:lineRule="auto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paragraph" w:styleId="3">
    <w:name w:val="heading 3"/>
    <w:basedOn w:val="a"/>
    <w:link w:val="30"/>
    <w:uiPriority w:val="9"/>
    <w:qFormat/>
    <w:rsid w:val="006144B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42B5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4B8"/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44B8"/>
    <w:rPr>
      <w:rFonts w:ascii="Times New Roman" w:eastAsia="Times New Roman" w:hAnsi="Times New Roman" w:cs="Times New Roman"/>
      <w:b/>
      <w:bCs/>
      <w:color w:val="042B53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144B8"/>
    <w:pPr>
      <w:spacing w:before="400" w:after="4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71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9048">
                      <w:blockQuote w:val="1"/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single" w:sz="24" w:space="10" w:color="0094C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2019-05-17T06:09:00Z</dcterms:created>
  <dcterms:modified xsi:type="dcterms:W3CDTF">2019-05-17T06:10:00Z</dcterms:modified>
</cp:coreProperties>
</file>